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7A" w:rsidRPr="00BA450A" w:rsidRDefault="00797D7A" w:rsidP="00797D7A">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A450A">
        <w:rPr>
          <w:rFonts w:ascii="Times New Roman" w:eastAsia="Calibri" w:hAnsi="Times New Roman" w:cs="Times New Roman"/>
          <w:b/>
          <w:bCs/>
          <w:sz w:val="24"/>
          <w:szCs w:val="24"/>
          <w:lang w:eastAsia="ru-RU"/>
        </w:rPr>
        <w:t>ДОГОВОР</w:t>
      </w:r>
    </w:p>
    <w:p w:rsidR="00797D7A" w:rsidRPr="00BA450A" w:rsidRDefault="00797D7A" w:rsidP="00797D7A">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A450A">
        <w:rPr>
          <w:rFonts w:ascii="Times New Roman" w:eastAsia="Calibri" w:hAnsi="Times New Roman" w:cs="Times New Roman"/>
          <w:b/>
          <w:bCs/>
          <w:sz w:val="24"/>
          <w:szCs w:val="24"/>
          <w:lang w:eastAsia="ru-RU"/>
        </w:rPr>
        <w:t>об образовании по образовательн</w:t>
      </w:r>
      <w:r>
        <w:rPr>
          <w:rFonts w:ascii="Times New Roman" w:eastAsia="Calibri" w:hAnsi="Times New Roman" w:cs="Times New Roman"/>
          <w:b/>
          <w:bCs/>
          <w:sz w:val="24"/>
          <w:szCs w:val="24"/>
          <w:lang w:eastAsia="ru-RU"/>
        </w:rPr>
        <w:t>ой</w:t>
      </w:r>
      <w:r w:rsidRPr="00BA450A">
        <w:rPr>
          <w:rFonts w:ascii="Times New Roman" w:eastAsia="Calibri" w:hAnsi="Times New Roman" w:cs="Times New Roman"/>
          <w:b/>
          <w:bCs/>
          <w:sz w:val="24"/>
          <w:szCs w:val="24"/>
          <w:lang w:eastAsia="ru-RU"/>
        </w:rPr>
        <w:t xml:space="preserve"> программ</w:t>
      </w:r>
      <w:r>
        <w:rPr>
          <w:rFonts w:ascii="Times New Roman" w:eastAsia="Calibri" w:hAnsi="Times New Roman" w:cs="Times New Roman"/>
          <w:b/>
          <w:bCs/>
          <w:sz w:val="24"/>
          <w:szCs w:val="24"/>
          <w:lang w:eastAsia="ru-RU"/>
        </w:rPr>
        <w:t>е</w:t>
      </w:r>
    </w:p>
    <w:p w:rsidR="00797D7A" w:rsidRDefault="00797D7A" w:rsidP="00797D7A">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A450A">
        <w:rPr>
          <w:rFonts w:ascii="Times New Roman" w:eastAsia="Calibri" w:hAnsi="Times New Roman" w:cs="Times New Roman"/>
          <w:b/>
          <w:bCs/>
          <w:sz w:val="24"/>
          <w:szCs w:val="24"/>
          <w:lang w:eastAsia="ru-RU"/>
        </w:rPr>
        <w:t>дошкольного образования</w:t>
      </w:r>
      <w:r>
        <w:rPr>
          <w:rFonts w:ascii="Times New Roman" w:eastAsia="Calibri" w:hAnsi="Times New Roman" w:cs="Times New Roman"/>
          <w:b/>
          <w:bCs/>
          <w:sz w:val="24"/>
          <w:szCs w:val="24"/>
          <w:lang w:eastAsia="ru-RU"/>
        </w:rPr>
        <w:t xml:space="preserve"> №___</w:t>
      </w:r>
    </w:p>
    <w:p w:rsidR="00797D7A" w:rsidRPr="004D5B8E" w:rsidRDefault="00797D7A" w:rsidP="00797D7A">
      <w:pPr>
        <w:widowControl w:val="0"/>
        <w:autoSpaceDE w:val="0"/>
        <w:autoSpaceDN w:val="0"/>
        <w:adjustRightInd w:val="0"/>
        <w:spacing w:after="0" w:line="240" w:lineRule="auto"/>
        <w:jc w:val="center"/>
        <w:rPr>
          <w:rFonts w:ascii="Times New Roman" w:eastAsia="Calibri" w:hAnsi="Times New Roman" w:cs="Times New Roman"/>
          <w:b/>
          <w:bCs/>
          <w:i/>
          <w:sz w:val="24"/>
          <w:szCs w:val="24"/>
          <w:lang w:eastAsia="ru-RU"/>
        </w:rPr>
      </w:pPr>
    </w:p>
    <w:p w:rsidR="00797D7A" w:rsidRPr="00F447B7" w:rsidRDefault="00797D7A" w:rsidP="00797D7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A450A">
        <w:rPr>
          <w:rFonts w:ascii="Times New Roman" w:eastAsia="Calibri" w:hAnsi="Times New Roman" w:cs="Times New Roman"/>
          <w:sz w:val="24"/>
          <w:szCs w:val="24"/>
          <w:u w:val="single"/>
          <w:lang w:eastAsia="ru-RU"/>
        </w:rPr>
        <w:t xml:space="preserve">город </w:t>
      </w:r>
      <w:r>
        <w:rPr>
          <w:rFonts w:ascii="Times New Roman" w:eastAsia="Calibri" w:hAnsi="Times New Roman" w:cs="Times New Roman"/>
          <w:sz w:val="24"/>
          <w:szCs w:val="24"/>
          <w:u w:val="single"/>
          <w:lang w:eastAsia="ru-RU"/>
        </w:rPr>
        <w:t>Городец</w:t>
      </w:r>
      <w:r>
        <w:rPr>
          <w:rFonts w:ascii="Times New Roman" w:eastAsia="Calibri" w:hAnsi="Times New Roman" w:cs="Times New Roman"/>
          <w:sz w:val="16"/>
          <w:szCs w:val="16"/>
          <w:lang w:eastAsia="ru-RU"/>
        </w:rPr>
        <w:t xml:space="preserve">                                                                                                                                                 </w:t>
      </w:r>
      <w:r w:rsidRPr="00F447B7">
        <w:rPr>
          <w:rFonts w:ascii="Times New Roman" w:eastAsia="Calibri" w:hAnsi="Times New Roman" w:cs="Times New Roman"/>
          <w:sz w:val="24"/>
          <w:szCs w:val="24"/>
          <w:lang w:eastAsia="ru-RU"/>
        </w:rPr>
        <w:t xml:space="preserve">«_____» ________20____г. </w:t>
      </w:r>
    </w:p>
    <w:p w:rsidR="00797D7A" w:rsidRDefault="00797D7A" w:rsidP="00797D7A">
      <w:pPr>
        <w:widowControl w:val="0"/>
        <w:autoSpaceDE w:val="0"/>
        <w:autoSpaceDN w:val="0"/>
        <w:adjustRightInd w:val="0"/>
        <w:spacing w:after="0" w:line="240" w:lineRule="auto"/>
        <w:rPr>
          <w:rFonts w:ascii="Times New Roman" w:eastAsia="Calibri" w:hAnsi="Times New Roman" w:cs="Times New Roman"/>
          <w:sz w:val="12"/>
          <w:szCs w:val="12"/>
          <w:u w:val="single"/>
          <w:lang w:eastAsia="ru-RU"/>
        </w:rPr>
      </w:pPr>
    </w:p>
    <w:p w:rsidR="00FD5897" w:rsidRPr="003F673F" w:rsidRDefault="00FD5897" w:rsidP="00797D7A">
      <w:pPr>
        <w:widowControl w:val="0"/>
        <w:autoSpaceDE w:val="0"/>
        <w:autoSpaceDN w:val="0"/>
        <w:adjustRightInd w:val="0"/>
        <w:spacing w:after="0" w:line="240" w:lineRule="auto"/>
        <w:rPr>
          <w:rFonts w:ascii="Times New Roman" w:eastAsia="Calibri" w:hAnsi="Times New Roman" w:cs="Times New Roman"/>
          <w:sz w:val="12"/>
          <w:szCs w:val="12"/>
          <w:u w:val="single"/>
          <w:lang w:eastAsia="ru-RU"/>
        </w:rPr>
      </w:pPr>
    </w:p>
    <w:p w:rsidR="00797D7A" w:rsidRPr="00D73CA6" w:rsidRDefault="00797D7A" w:rsidP="00797D7A">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u w:val="single"/>
          <w:lang w:eastAsia="ru-RU"/>
        </w:rPr>
        <w:t xml:space="preserve">Муниципальное бюджетное дошкольное образовательное учреждение «Детский сад  № 49 «Ручеёк», </w:t>
      </w:r>
      <w:r w:rsidRPr="00D73CA6">
        <w:rPr>
          <w:rFonts w:ascii="Times New Roman" w:eastAsia="Calibri" w:hAnsi="Times New Roman" w:cs="Times New Roman"/>
          <w:sz w:val="23"/>
          <w:szCs w:val="23"/>
          <w:lang w:eastAsia="ru-RU"/>
        </w:rPr>
        <w:t>осуществляющее образовательную деятельность (далее - образовательная организация) на основании лицензии от</w:t>
      </w:r>
      <w:r w:rsidRPr="00D73CA6">
        <w:rPr>
          <w:rFonts w:ascii="Times New Roman" w:eastAsia="Calibri" w:hAnsi="Times New Roman" w:cs="Times New Roman"/>
          <w:color w:val="000000"/>
          <w:spacing w:val="3"/>
          <w:sz w:val="23"/>
          <w:szCs w:val="23"/>
          <w:lang w:eastAsia="ru-RU"/>
        </w:rPr>
        <w:t xml:space="preserve"> «</w:t>
      </w:r>
      <w:r w:rsidRPr="00D73CA6">
        <w:rPr>
          <w:rFonts w:ascii="Times New Roman" w:eastAsia="Calibri" w:hAnsi="Times New Roman" w:cs="Times New Roman"/>
          <w:color w:val="000000"/>
          <w:spacing w:val="3"/>
          <w:sz w:val="23"/>
          <w:szCs w:val="23"/>
          <w:u w:val="single"/>
          <w:lang w:eastAsia="ru-RU"/>
        </w:rPr>
        <w:t>10</w:t>
      </w:r>
      <w:r w:rsidRPr="00D73CA6">
        <w:rPr>
          <w:rFonts w:ascii="Times New Roman" w:eastAsia="Calibri" w:hAnsi="Times New Roman" w:cs="Times New Roman"/>
          <w:color w:val="000000"/>
          <w:spacing w:val="3"/>
          <w:sz w:val="23"/>
          <w:szCs w:val="23"/>
          <w:lang w:eastAsia="ru-RU"/>
        </w:rPr>
        <w:t>»</w:t>
      </w:r>
      <w:r w:rsidRPr="00D73CA6">
        <w:rPr>
          <w:rFonts w:ascii="Times New Roman" w:eastAsia="Calibri" w:hAnsi="Times New Roman" w:cs="Times New Roman"/>
          <w:color w:val="000000"/>
          <w:spacing w:val="3"/>
          <w:sz w:val="23"/>
          <w:szCs w:val="23"/>
          <w:u w:val="single"/>
          <w:lang w:eastAsia="ru-RU"/>
        </w:rPr>
        <w:t>__июня_</w:t>
      </w:r>
      <w:r w:rsidRPr="00D73CA6">
        <w:rPr>
          <w:rFonts w:ascii="Times New Roman" w:eastAsia="Calibri" w:hAnsi="Times New Roman" w:cs="Times New Roman"/>
          <w:color w:val="000000"/>
          <w:spacing w:val="3"/>
          <w:sz w:val="23"/>
          <w:szCs w:val="23"/>
          <w:lang w:eastAsia="ru-RU"/>
        </w:rPr>
        <w:t>20</w:t>
      </w:r>
      <w:r w:rsidRPr="00D73CA6">
        <w:rPr>
          <w:rFonts w:ascii="Times New Roman" w:eastAsia="Calibri" w:hAnsi="Times New Roman" w:cs="Times New Roman"/>
          <w:color w:val="000000"/>
          <w:spacing w:val="3"/>
          <w:sz w:val="23"/>
          <w:szCs w:val="23"/>
          <w:u w:val="single"/>
          <w:lang w:eastAsia="ru-RU"/>
        </w:rPr>
        <w:t>_16_</w:t>
      </w:r>
      <w:r w:rsidRPr="00D73CA6">
        <w:rPr>
          <w:rFonts w:ascii="Times New Roman" w:eastAsia="Calibri" w:hAnsi="Times New Roman" w:cs="Times New Roman"/>
          <w:color w:val="000000"/>
          <w:spacing w:val="3"/>
          <w:sz w:val="23"/>
          <w:szCs w:val="23"/>
          <w:lang w:eastAsia="ru-RU"/>
        </w:rPr>
        <w:t>г.№_</w:t>
      </w:r>
      <w:r w:rsidRPr="00D73CA6">
        <w:rPr>
          <w:rFonts w:ascii="Times New Roman" w:eastAsia="Calibri" w:hAnsi="Times New Roman" w:cs="Times New Roman"/>
          <w:color w:val="000000"/>
          <w:spacing w:val="3"/>
          <w:sz w:val="23"/>
          <w:szCs w:val="23"/>
          <w:u w:val="single"/>
          <w:lang w:eastAsia="ru-RU"/>
        </w:rPr>
        <w:t>628</w:t>
      </w:r>
      <w:r w:rsidRPr="00D73CA6">
        <w:rPr>
          <w:rFonts w:ascii="Times New Roman" w:eastAsia="Calibri" w:hAnsi="Times New Roman" w:cs="Times New Roman"/>
          <w:color w:val="000000"/>
          <w:spacing w:val="3"/>
          <w:sz w:val="23"/>
          <w:szCs w:val="23"/>
          <w:lang w:eastAsia="ru-RU"/>
        </w:rPr>
        <w:t xml:space="preserve">, </w:t>
      </w:r>
      <w:r w:rsidRPr="00D73CA6">
        <w:rPr>
          <w:rFonts w:ascii="Times New Roman" w:eastAsia="Calibri" w:hAnsi="Times New Roman" w:cs="Times New Roman"/>
          <w:sz w:val="23"/>
          <w:szCs w:val="23"/>
          <w:lang w:eastAsia="ru-RU"/>
        </w:rPr>
        <w:t>выданной министерством образовании   Нижегородской  области,  именуемое в дальнейшем «Исполнитель»,  в лице  заведующего    Сиротиной Ларисы Юрьевны, действующего  на основании приказа управления образования и молодежной политики администрации Городецкого муниципального района от 01.11.201</w:t>
      </w:r>
      <w:r w:rsidR="003F673F">
        <w:rPr>
          <w:rFonts w:ascii="Times New Roman" w:eastAsia="Calibri" w:hAnsi="Times New Roman" w:cs="Times New Roman"/>
          <w:sz w:val="23"/>
          <w:szCs w:val="23"/>
          <w:lang w:eastAsia="ru-RU"/>
        </w:rPr>
        <w:t>7</w:t>
      </w:r>
      <w:r w:rsidRPr="00D73CA6">
        <w:rPr>
          <w:rFonts w:ascii="Times New Roman" w:eastAsia="Calibri" w:hAnsi="Times New Roman" w:cs="Times New Roman"/>
          <w:sz w:val="23"/>
          <w:szCs w:val="23"/>
          <w:lang w:eastAsia="ru-RU"/>
        </w:rPr>
        <w:t xml:space="preserve"> г. за № 722/к</w:t>
      </w:r>
      <w:r w:rsidRPr="00D73CA6">
        <w:rPr>
          <w:rFonts w:ascii="Times New Roman" w:eastAsia="Calibri" w:hAnsi="Times New Roman" w:cs="Times New Roman"/>
          <w:sz w:val="23"/>
          <w:szCs w:val="23"/>
          <w:u w:val="single"/>
          <w:lang w:eastAsia="ru-RU"/>
        </w:rPr>
        <w:t>,</w:t>
      </w:r>
      <w:r w:rsidRPr="00D73CA6">
        <w:rPr>
          <w:rFonts w:ascii="Times New Roman" w:eastAsia="Calibri" w:hAnsi="Times New Roman" w:cs="Times New Roman"/>
          <w:sz w:val="23"/>
          <w:szCs w:val="23"/>
          <w:lang w:eastAsia="ru-RU"/>
        </w:rPr>
        <w:t xml:space="preserve"> и родитель (законный представитель)</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_____________________________________________________________________________</w:t>
      </w:r>
      <w:r w:rsidR="00777149">
        <w:rPr>
          <w:rFonts w:ascii="Times New Roman" w:eastAsia="Calibri" w:hAnsi="Times New Roman" w:cs="Times New Roman"/>
          <w:sz w:val="23"/>
          <w:szCs w:val="23"/>
          <w:lang w:eastAsia="ru-RU"/>
        </w:rPr>
        <w:t>______</w:t>
      </w:r>
      <w:r w:rsidRPr="00D73CA6">
        <w:rPr>
          <w:rFonts w:ascii="Times New Roman" w:eastAsia="Calibri" w:hAnsi="Times New Roman" w:cs="Times New Roman"/>
          <w:sz w:val="23"/>
          <w:szCs w:val="23"/>
          <w:lang w:eastAsia="ru-RU"/>
        </w:rPr>
        <w:t>________</w:t>
      </w:r>
    </w:p>
    <w:p w:rsidR="00797D7A" w:rsidRPr="00D73CA6" w:rsidRDefault="00797D7A" w:rsidP="00797D7A">
      <w:pPr>
        <w:widowControl w:val="0"/>
        <w:autoSpaceDE w:val="0"/>
        <w:autoSpaceDN w:val="0"/>
        <w:adjustRightInd w:val="0"/>
        <w:spacing w:after="0" w:line="240" w:lineRule="auto"/>
        <w:jc w:val="center"/>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(фамилия, имя, отчество (при наличии) родителя (законного представителя))</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именуемый   в дальнейшем  «Заказчик»,  в интересах несовершеннолетнего </w:t>
      </w:r>
    </w:p>
    <w:p w:rsidR="00797D7A" w:rsidRPr="00D73CA6" w:rsidRDefault="00797D7A" w:rsidP="00797D7A">
      <w:pPr>
        <w:widowControl w:val="0"/>
        <w:autoSpaceDE w:val="0"/>
        <w:autoSpaceDN w:val="0"/>
        <w:adjustRightInd w:val="0"/>
        <w:spacing w:after="0" w:line="240" w:lineRule="auto"/>
        <w:jc w:val="center"/>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________________________________________________________________________</w:t>
      </w:r>
      <w:r w:rsidR="00777149">
        <w:rPr>
          <w:rFonts w:ascii="Times New Roman" w:eastAsia="Calibri" w:hAnsi="Times New Roman" w:cs="Times New Roman"/>
          <w:sz w:val="23"/>
          <w:szCs w:val="23"/>
          <w:lang w:eastAsia="ru-RU"/>
        </w:rPr>
        <w:t>_________________</w:t>
      </w:r>
      <w:r w:rsidRPr="00D73CA6">
        <w:rPr>
          <w:rFonts w:ascii="Times New Roman" w:eastAsia="Calibri" w:hAnsi="Times New Roman" w:cs="Times New Roman"/>
          <w:sz w:val="23"/>
          <w:szCs w:val="23"/>
          <w:lang w:eastAsia="ru-RU"/>
        </w:rPr>
        <w:t>_                                                                                                                                                                                                    (фамилия, имя, отчество (при наличии), дата рождения))</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проживающего по адресу: __________________________________________________________</w:t>
      </w:r>
      <w:r w:rsidR="00777149">
        <w:rPr>
          <w:rFonts w:ascii="Times New Roman" w:eastAsia="Calibri" w:hAnsi="Times New Roman" w:cs="Times New Roman"/>
          <w:sz w:val="23"/>
          <w:szCs w:val="23"/>
          <w:lang w:eastAsia="ru-RU"/>
        </w:rPr>
        <w:t>_____</w:t>
      </w:r>
      <w:r w:rsidRPr="00D73CA6">
        <w:rPr>
          <w:rFonts w:ascii="Times New Roman" w:eastAsia="Calibri" w:hAnsi="Times New Roman" w:cs="Times New Roman"/>
          <w:sz w:val="23"/>
          <w:szCs w:val="23"/>
          <w:lang w:eastAsia="ru-RU"/>
        </w:rPr>
        <w:t>____</w:t>
      </w:r>
    </w:p>
    <w:p w:rsidR="00797D7A" w:rsidRPr="00D73CA6" w:rsidRDefault="00797D7A" w:rsidP="00797D7A">
      <w:pPr>
        <w:widowControl w:val="0"/>
        <w:autoSpaceDE w:val="0"/>
        <w:autoSpaceDN w:val="0"/>
        <w:adjustRightInd w:val="0"/>
        <w:spacing w:after="0" w:line="240" w:lineRule="auto"/>
        <w:jc w:val="center"/>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                        (адрес места жительства ребенка с указанием индекса)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_________________________________________________________________</w:t>
      </w:r>
      <w:r w:rsidR="00777149">
        <w:rPr>
          <w:rFonts w:ascii="Times New Roman" w:eastAsia="Calibri" w:hAnsi="Times New Roman" w:cs="Times New Roman"/>
          <w:sz w:val="23"/>
          <w:szCs w:val="23"/>
          <w:lang w:eastAsia="ru-RU"/>
        </w:rPr>
        <w:t>_______________________</w:t>
      </w:r>
      <w:r w:rsidRPr="00D73CA6">
        <w:rPr>
          <w:rFonts w:ascii="Times New Roman" w:eastAsia="Calibri" w:hAnsi="Times New Roman" w:cs="Times New Roman"/>
          <w:sz w:val="23"/>
          <w:szCs w:val="23"/>
          <w:lang w:eastAsia="ru-RU"/>
        </w:rPr>
        <w:t>___</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именуемого в дальнейшем  «Обучающийся», совместно именуемые Стороны, заключили настоящий Договор о нижеследующем:</w:t>
      </w:r>
    </w:p>
    <w:p w:rsidR="00FD5897" w:rsidRDefault="00FD5897" w:rsidP="00797D7A">
      <w:pPr>
        <w:widowControl w:val="0"/>
        <w:autoSpaceDE w:val="0"/>
        <w:autoSpaceDN w:val="0"/>
        <w:adjustRightInd w:val="0"/>
        <w:spacing w:after="0" w:line="240" w:lineRule="auto"/>
        <w:jc w:val="center"/>
        <w:rPr>
          <w:rFonts w:ascii="Times New Roman" w:eastAsia="Calibri" w:hAnsi="Times New Roman" w:cs="Times New Roman"/>
          <w:b/>
          <w:sz w:val="23"/>
          <w:szCs w:val="23"/>
          <w:lang w:eastAsia="ru-RU"/>
        </w:rPr>
      </w:pPr>
    </w:p>
    <w:p w:rsidR="00797D7A" w:rsidRPr="00D73CA6" w:rsidRDefault="00797D7A" w:rsidP="00797D7A">
      <w:pPr>
        <w:widowControl w:val="0"/>
        <w:autoSpaceDE w:val="0"/>
        <w:autoSpaceDN w:val="0"/>
        <w:adjustRightInd w:val="0"/>
        <w:spacing w:after="0" w:line="240" w:lineRule="auto"/>
        <w:jc w:val="center"/>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I. Предмет договора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1.1. 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 содержание Обучающегося в образовательной организации, присмотр и уход за Обучающимся.</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1.2. Форма обучения </w:t>
      </w:r>
      <w:r w:rsidRPr="00D73CA6">
        <w:rPr>
          <w:rFonts w:ascii="Times New Roman" w:eastAsia="Calibri" w:hAnsi="Times New Roman" w:cs="Times New Roman"/>
          <w:sz w:val="23"/>
          <w:szCs w:val="23"/>
          <w:u w:val="single"/>
          <w:lang w:eastAsia="ru-RU"/>
        </w:rPr>
        <w:t>очная</w:t>
      </w:r>
      <w:r w:rsidRPr="00D73CA6">
        <w:rPr>
          <w:rFonts w:ascii="Times New Roman" w:eastAsia="Calibri" w:hAnsi="Times New Roman" w:cs="Times New Roman"/>
          <w:sz w:val="23"/>
          <w:szCs w:val="23"/>
          <w:lang w:eastAsia="ru-RU"/>
        </w:rPr>
        <w:t>.</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1.3. Наименование образовательной программы: </w:t>
      </w:r>
      <w:r w:rsidRPr="00D73CA6">
        <w:rPr>
          <w:rFonts w:ascii="Times New Roman" w:eastAsia="Calibri" w:hAnsi="Times New Roman" w:cs="Times New Roman"/>
          <w:sz w:val="23"/>
          <w:szCs w:val="23"/>
          <w:u w:val="single"/>
          <w:lang w:eastAsia="ru-RU"/>
        </w:rPr>
        <w:t>Основная образовательная программа дошкольного образования МБДОУ  «Детский  сад № 49 «Ручеёк».</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  _________________</w:t>
      </w:r>
      <w:r w:rsidR="00777149">
        <w:rPr>
          <w:rFonts w:ascii="Times New Roman" w:eastAsia="Calibri" w:hAnsi="Times New Roman" w:cs="Times New Roman"/>
          <w:sz w:val="23"/>
          <w:szCs w:val="23"/>
          <w:lang w:eastAsia="ru-RU"/>
        </w:rPr>
        <w:t xml:space="preserve"> </w:t>
      </w:r>
      <w:r w:rsidRPr="00D73CA6">
        <w:rPr>
          <w:rFonts w:ascii="Times New Roman" w:eastAsia="Calibri" w:hAnsi="Times New Roman" w:cs="Times New Roman"/>
          <w:sz w:val="23"/>
          <w:szCs w:val="23"/>
          <w:lang w:eastAsia="ru-RU"/>
        </w:rPr>
        <w:t>календарных лет (года).</w:t>
      </w:r>
    </w:p>
    <w:p w:rsidR="00797D7A" w:rsidRPr="00D73CA6" w:rsidRDefault="00797D7A" w:rsidP="00797D7A">
      <w:pPr>
        <w:spacing w:after="0" w:line="240" w:lineRule="auto"/>
        <w:ind w:right="99"/>
        <w:contextualSpacing/>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1.5. Режим пребывания Обучающегося в образовательной организации – режим полного дня (12- часовое пребывание) с </w:t>
      </w:r>
      <w:r w:rsidR="001C7985" w:rsidRPr="00D73CA6">
        <w:rPr>
          <w:rFonts w:ascii="Times New Roman" w:eastAsia="Calibri" w:hAnsi="Times New Roman" w:cs="Times New Roman"/>
          <w:sz w:val="23"/>
          <w:szCs w:val="23"/>
          <w:lang w:eastAsia="ru-RU"/>
        </w:rPr>
        <w:t>6.00 до 18.00</w:t>
      </w:r>
      <w:r w:rsidRPr="00D73CA6">
        <w:rPr>
          <w:rFonts w:ascii="Times New Roman" w:eastAsia="Calibri" w:hAnsi="Times New Roman" w:cs="Times New Roman"/>
          <w:sz w:val="23"/>
          <w:szCs w:val="23"/>
          <w:lang w:eastAsia="ru-RU"/>
        </w:rPr>
        <w:t>,</w:t>
      </w:r>
      <w:r w:rsidR="00150804" w:rsidRPr="00D73CA6">
        <w:rPr>
          <w:rFonts w:ascii="Times New Roman" w:eastAsia="Calibri" w:hAnsi="Times New Roman" w:cs="Times New Roman"/>
          <w:sz w:val="23"/>
          <w:szCs w:val="23"/>
          <w:lang w:eastAsia="ru-RU"/>
        </w:rPr>
        <w:t xml:space="preserve"> либо (10,5- часовое пребывание) с 7.00 до 17.30(нужное по</w:t>
      </w:r>
      <w:r w:rsidR="00CD2553">
        <w:rPr>
          <w:rFonts w:ascii="Times New Roman" w:eastAsia="Calibri" w:hAnsi="Times New Roman" w:cs="Times New Roman"/>
          <w:sz w:val="23"/>
          <w:szCs w:val="23"/>
          <w:lang w:eastAsia="ru-RU"/>
        </w:rPr>
        <w:t>д</w:t>
      </w:r>
      <w:r w:rsidR="00150804" w:rsidRPr="00D73CA6">
        <w:rPr>
          <w:rFonts w:ascii="Times New Roman" w:eastAsia="Calibri" w:hAnsi="Times New Roman" w:cs="Times New Roman"/>
          <w:sz w:val="23"/>
          <w:szCs w:val="23"/>
          <w:lang w:eastAsia="ru-RU"/>
        </w:rPr>
        <w:t>черкнуть)</w:t>
      </w:r>
      <w:r w:rsidRPr="00D73CA6">
        <w:rPr>
          <w:rFonts w:ascii="Times New Roman" w:eastAsia="Calibri" w:hAnsi="Times New Roman" w:cs="Times New Roman"/>
          <w:sz w:val="23"/>
          <w:szCs w:val="23"/>
          <w:lang w:eastAsia="ru-RU"/>
        </w:rPr>
        <w:t xml:space="preserve"> при  пятидневной рабочей  неделе. Государственные праздники, суббота, воскресенье – выходные дни.</w:t>
      </w:r>
    </w:p>
    <w:p w:rsidR="00FD5897" w:rsidRDefault="00FD5897" w:rsidP="00797D7A">
      <w:pPr>
        <w:widowControl w:val="0"/>
        <w:autoSpaceDE w:val="0"/>
        <w:autoSpaceDN w:val="0"/>
        <w:adjustRightInd w:val="0"/>
        <w:spacing w:after="0" w:line="240" w:lineRule="auto"/>
        <w:jc w:val="center"/>
        <w:outlineLvl w:val="1"/>
        <w:rPr>
          <w:rFonts w:ascii="Times New Roman" w:eastAsia="Calibri" w:hAnsi="Times New Roman" w:cs="Times New Roman"/>
          <w:b/>
          <w:sz w:val="23"/>
          <w:szCs w:val="23"/>
          <w:lang w:eastAsia="ru-RU"/>
        </w:rPr>
      </w:pPr>
    </w:p>
    <w:p w:rsidR="00797D7A" w:rsidRPr="00D73CA6"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II. Взаимодействие Сторон</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2.1. Исполнитель вправе:</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2.1.1. Самостоятельно осуществлять образовательную деятельность.</w:t>
      </w:r>
    </w:p>
    <w:p w:rsidR="00797D7A" w:rsidRPr="00D73CA6" w:rsidRDefault="00797D7A" w:rsidP="00797D7A">
      <w:pPr>
        <w:spacing w:after="0" w:line="240" w:lineRule="auto"/>
        <w:jc w:val="both"/>
        <w:rPr>
          <w:rFonts w:ascii="Times New Roman" w:eastAsia="Calibri" w:hAnsi="Times New Roman" w:cs="Times New Roman"/>
          <w:bCs/>
          <w:sz w:val="23"/>
          <w:szCs w:val="23"/>
          <w:lang w:eastAsia="ru-RU"/>
        </w:rPr>
      </w:pPr>
      <w:r w:rsidRPr="00D73CA6">
        <w:rPr>
          <w:rFonts w:ascii="Times New Roman" w:eastAsia="Calibri" w:hAnsi="Times New Roman" w:cs="Times New Roman"/>
          <w:sz w:val="23"/>
          <w:szCs w:val="23"/>
          <w:lang w:eastAsia="ru-RU"/>
        </w:rPr>
        <w:t>2.1.2. Переводить Обучающегося в летний период в другую возрастную группу при уменьшении количества обучающихся. (</w:t>
      </w:r>
      <w:r w:rsidRPr="00D73CA6">
        <w:rPr>
          <w:rFonts w:ascii="Times New Roman" w:eastAsia="Calibri" w:hAnsi="Times New Roman" w:cs="Times New Roman"/>
          <w:bCs/>
          <w:sz w:val="23"/>
          <w:szCs w:val="23"/>
          <w:lang w:eastAsia="ru-RU"/>
        </w:rPr>
        <w:t xml:space="preserve">Правила внутреннего распорядка обучающихся МБДОУ </w:t>
      </w:r>
      <w:r w:rsidRPr="00D73CA6">
        <w:rPr>
          <w:rFonts w:ascii="Times New Roman" w:eastAsia="Calibri" w:hAnsi="Times New Roman" w:cs="Times New Roman"/>
          <w:sz w:val="23"/>
          <w:szCs w:val="23"/>
          <w:lang w:eastAsia="ru-RU"/>
        </w:rPr>
        <w:t xml:space="preserve">«Детский сад № </w:t>
      </w:r>
      <w:r w:rsidR="003F673F">
        <w:rPr>
          <w:rFonts w:ascii="Times New Roman" w:eastAsia="Calibri" w:hAnsi="Times New Roman" w:cs="Times New Roman"/>
          <w:sz w:val="23"/>
          <w:szCs w:val="23"/>
          <w:lang w:eastAsia="ru-RU"/>
        </w:rPr>
        <w:t>49 «Ручеёк</w:t>
      </w:r>
      <w:r w:rsidRPr="00D73CA6">
        <w:rPr>
          <w:rFonts w:ascii="Times New Roman" w:eastAsia="Calibri" w:hAnsi="Times New Roman" w:cs="Times New Roman"/>
          <w:sz w:val="23"/>
          <w:szCs w:val="23"/>
          <w:lang w:eastAsia="ru-RU"/>
        </w:rPr>
        <w:t>»</w:t>
      </w:r>
      <w:r w:rsidRPr="00D73CA6">
        <w:rPr>
          <w:rFonts w:ascii="Times New Roman" w:eastAsia="Calibri" w:hAnsi="Times New Roman" w:cs="Times New Roman"/>
          <w:bCs/>
          <w:sz w:val="23"/>
          <w:szCs w:val="23"/>
          <w:lang w:eastAsia="ru-RU"/>
        </w:rPr>
        <w:t>)</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2.2. Заказчик вправе:</w:t>
      </w:r>
    </w:p>
    <w:p w:rsidR="00797D7A" w:rsidRPr="00D73CA6" w:rsidRDefault="00797D7A" w:rsidP="00797D7A">
      <w:pPr>
        <w:spacing w:after="0" w:line="240" w:lineRule="auto"/>
        <w:contextualSpacing/>
        <w:jc w:val="both"/>
        <w:rPr>
          <w:rFonts w:ascii="Times New Roman" w:eastAsia="Calibri" w:hAnsi="Times New Roman" w:cs="Times New Roman"/>
          <w:bCs/>
          <w:sz w:val="23"/>
          <w:szCs w:val="23"/>
          <w:lang w:eastAsia="ru-RU"/>
        </w:rPr>
      </w:pPr>
      <w:r w:rsidRPr="00D73CA6">
        <w:rPr>
          <w:rFonts w:ascii="Times New Roman" w:eastAsia="Calibri" w:hAnsi="Times New Roman" w:cs="Times New Roman"/>
          <w:bCs/>
          <w:sz w:val="23"/>
          <w:szCs w:val="23"/>
          <w:lang w:eastAsia="ru-RU"/>
        </w:rPr>
        <w:t xml:space="preserve">2.2.1. Защищать права и интересы Обучающегося. </w:t>
      </w:r>
      <w:r w:rsidRPr="00D73CA6">
        <w:rPr>
          <w:rFonts w:ascii="Times New Roman" w:eastAsia="Calibri" w:hAnsi="Times New Roman" w:cs="Times New Roman"/>
          <w:sz w:val="23"/>
          <w:szCs w:val="23"/>
          <w:lang w:eastAsia="ru-RU"/>
        </w:rPr>
        <w:t>(ФЗ № 273-ФЗ от 29.12.2012 «Об образовании в Российской Федерации», ст.44, п.3.5)</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2.2.2. Участвовать в образовательной деятельности образовательной организации, в том числе, в формировании образовательной программы. (ФГОС ДО от 17.10.2013 г. № 1155, п. 2.9)</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2.2.3. Получать от Исполнителя информацию:</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 по вопросам организации и обеспечения надлежащего исполнения услуг, предусмотренных </w:t>
      </w:r>
      <w:hyperlink r:id="rId7" w:anchor="Par74" w:tooltip="Ссылка на текущий документ" w:history="1">
        <w:r w:rsidRPr="00D73CA6">
          <w:rPr>
            <w:rFonts w:ascii="Times New Roman" w:eastAsia="Calibri" w:hAnsi="Times New Roman" w:cs="Times New Roman"/>
            <w:sz w:val="23"/>
            <w:szCs w:val="23"/>
            <w:lang w:eastAsia="ru-RU"/>
          </w:rPr>
          <w:t>разделом I</w:t>
        </w:r>
      </w:hyperlink>
      <w:r w:rsidRPr="00D73CA6">
        <w:rPr>
          <w:rFonts w:ascii="Times New Roman" w:eastAsia="Calibri" w:hAnsi="Times New Roman" w:cs="Times New Roman"/>
          <w:sz w:val="23"/>
          <w:szCs w:val="23"/>
          <w:lang w:eastAsia="ru-RU"/>
        </w:rPr>
        <w:t xml:space="preserve"> настоящего Договора;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w:t>
      </w:r>
    </w:p>
    <w:p w:rsidR="00797D7A" w:rsidRPr="00D73CA6" w:rsidRDefault="00797D7A" w:rsidP="00797D7A">
      <w:pPr>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2.2.4. 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обучающихся, Положением о режиме занятий обучающихся, </w:t>
      </w:r>
      <w:hyperlink r:id="rId8" w:tgtFrame="_new" w:history="1">
        <w:r w:rsidRPr="00D73CA6">
          <w:rPr>
            <w:rFonts w:ascii="Times New Roman" w:eastAsia="Calibri" w:hAnsi="Times New Roman" w:cs="Times New Roman"/>
            <w:sz w:val="23"/>
            <w:szCs w:val="23"/>
            <w:lang w:eastAsia="ru-RU"/>
          </w:rPr>
          <w:t xml:space="preserve">Положением об организации прогулок с </w:t>
        </w:r>
        <w:r w:rsidRPr="00D73CA6">
          <w:rPr>
            <w:rFonts w:ascii="Times New Roman" w:eastAsia="Calibri" w:hAnsi="Times New Roman" w:cs="Times New Roman"/>
            <w:sz w:val="23"/>
            <w:szCs w:val="23"/>
            <w:lang w:eastAsia="ru-RU"/>
          </w:rPr>
          <w:lastRenderedPageBreak/>
          <w:t>обучающимися</w:t>
        </w:r>
      </w:hyperlink>
      <w:r w:rsidRPr="00D73CA6">
        <w:rPr>
          <w:rFonts w:ascii="Times New Roman" w:eastAsia="Calibri" w:hAnsi="Times New Roman" w:cs="Times New Roman"/>
          <w:sz w:val="23"/>
          <w:szCs w:val="23"/>
          <w:lang w:eastAsia="ru-RU"/>
        </w:rPr>
        <w:t xml:space="preserve">, </w:t>
      </w:r>
      <w:hyperlink r:id="rId9" w:tgtFrame="_new" w:history="1">
        <w:r w:rsidRPr="00D73CA6">
          <w:rPr>
            <w:rFonts w:ascii="Times New Roman" w:eastAsia="Calibri" w:hAnsi="Times New Roman" w:cs="Times New Roman"/>
            <w:sz w:val="23"/>
            <w:szCs w:val="23"/>
            <w:lang w:eastAsia="ru-RU"/>
          </w:rPr>
          <w:t>Положением о порядке и основании перевода, отчисления</w:t>
        </w:r>
      </w:hyperlink>
      <w:r w:rsidRPr="00D73CA6">
        <w:rPr>
          <w:rFonts w:ascii="Times New Roman" w:eastAsia="Calibri" w:hAnsi="Times New Roman" w:cs="Times New Roman"/>
          <w:sz w:val="23"/>
          <w:szCs w:val="23"/>
          <w:lang w:eastAsia="ru-RU"/>
        </w:rPr>
        <w:t xml:space="preserve">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2.2.5. Находиться  с  Обучающимся в образовательной организации в период его адаптации (в зависимости от ее сложности) в течение </w:t>
      </w:r>
      <w:r w:rsidRPr="00D73CA6">
        <w:rPr>
          <w:rFonts w:ascii="Times New Roman" w:eastAsia="Calibri" w:hAnsi="Times New Roman" w:cs="Times New Roman"/>
          <w:sz w:val="23"/>
          <w:szCs w:val="23"/>
          <w:u w:val="single"/>
          <w:lang w:eastAsia="ru-RU"/>
        </w:rPr>
        <w:t xml:space="preserve">трех дней, </w:t>
      </w:r>
      <w:r w:rsidRPr="00D73CA6">
        <w:rPr>
          <w:rFonts w:ascii="Times New Roman" w:eastAsia="Calibri" w:hAnsi="Times New Roman" w:cs="Times New Roman"/>
          <w:sz w:val="23"/>
          <w:szCs w:val="23"/>
          <w:lang w:eastAsia="ru-RU"/>
        </w:rPr>
        <w:t>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97D7A" w:rsidRPr="00D73CA6" w:rsidRDefault="00797D7A" w:rsidP="00797D7A">
      <w:pPr>
        <w:spacing w:after="0" w:line="240" w:lineRule="auto"/>
        <w:contextualSpacing/>
        <w:jc w:val="both"/>
        <w:rPr>
          <w:rFonts w:ascii="Times New Roman" w:eastAsia="Calibri" w:hAnsi="Times New Roman" w:cs="Times New Roman"/>
          <w:bCs/>
          <w:spacing w:val="5"/>
          <w:kern w:val="28"/>
          <w:sz w:val="23"/>
          <w:szCs w:val="23"/>
          <w:lang w:eastAsia="ru-RU"/>
        </w:rPr>
      </w:pPr>
      <w:r w:rsidRPr="00D73CA6">
        <w:rPr>
          <w:rFonts w:ascii="Times New Roman" w:eastAsia="Calibri" w:hAnsi="Times New Roman" w:cs="Times New Roman"/>
          <w:spacing w:val="5"/>
          <w:kern w:val="28"/>
          <w:sz w:val="23"/>
          <w:szCs w:val="23"/>
          <w:lang w:eastAsia="ru-RU"/>
        </w:rPr>
        <w:t>2.2.8. Принимать участие в деятельности коллегиальных органов управления, предусмотренных Уставом  образовательной организации</w:t>
      </w:r>
      <w:r w:rsidRPr="00D73CA6">
        <w:rPr>
          <w:rFonts w:ascii="Times New Roman" w:eastAsia="Calibri" w:hAnsi="Times New Roman" w:cs="Times New Roman"/>
          <w:bCs/>
          <w:spacing w:val="5"/>
          <w:kern w:val="28"/>
          <w:sz w:val="23"/>
          <w:szCs w:val="23"/>
          <w:lang w:eastAsia="ru-RU"/>
        </w:rPr>
        <w:t>.</w:t>
      </w:r>
    </w:p>
    <w:p w:rsidR="00797D7A" w:rsidRPr="00D73CA6" w:rsidRDefault="00797D7A" w:rsidP="00797D7A">
      <w:pPr>
        <w:spacing w:after="0" w:line="240" w:lineRule="auto"/>
        <w:contextualSpacing/>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2.2.9. Получать:</w:t>
      </w:r>
    </w:p>
    <w:p w:rsidR="001E2955" w:rsidRPr="001E2955" w:rsidRDefault="001E2955" w:rsidP="001E2955">
      <w:pPr>
        <w:spacing w:after="0"/>
        <w:jc w:val="both"/>
        <w:rPr>
          <w:rFonts w:ascii="Times New Roman" w:hAnsi="Times New Roman"/>
          <w:bCs/>
          <w:sz w:val="23"/>
          <w:szCs w:val="23"/>
        </w:rPr>
      </w:pPr>
      <w:r w:rsidRPr="001E2955">
        <w:rPr>
          <w:rFonts w:ascii="Times New Roman" w:eastAsia="Calibri" w:hAnsi="Times New Roman"/>
          <w:sz w:val="23"/>
          <w:szCs w:val="23"/>
        </w:rPr>
        <w:t xml:space="preserve">-  льготу по родительской плате в размере 50% или 100% в соответствии с Постановлением </w:t>
      </w:r>
      <w:r w:rsidRPr="001E2955">
        <w:rPr>
          <w:rFonts w:ascii="Times New Roman" w:hAnsi="Times New Roman"/>
          <w:bCs/>
          <w:sz w:val="23"/>
          <w:szCs w:val="23"/>
        </w:rPr>
        <w:t>администрации Городецкого муниципального района Нижегородской области № 3603 от 31.10.2013 г. «Об утверждении Положения об упорядочении родительской платы за присмотр и уход за детьми в муниципальных учреждениях, осуществляющих образовательную деятельность по реализации образовательных программ дошкольного образования, подведомственных управлению образования и молодежной политики администрации Городецкого муниципального района» (изменения в ред. № 4342 от 26.12.2013 г. «О внесении изменений в постановление администрации Городецкого муниципального района)</w:t>
      </w:r>
    </w:p>
    <w:p w:rsidR="001E2955" w:rsidRPr="001E2955" w:rsidRDefault="001E2955" w:rsidP="001E2955">
      <w:pPr>
        <w:spacing w:after="0" w:line="240" w:lineRule="auto"/>
        <w:contextualSpacing/>
        <w:jc w:val="both"/>
        <w:rPr>
          <w:rFonts w:ascii="Times New Roman" w:eastAsia="Calibri" w:hAnsi="Times New Roman"/>
          <w:bCs/>
          <w:sz w:val="23"/>
          <w:szCs w:val="23"/>
        </w:rPr>
      </w:pPr>
      <w:r w:rsidRPr="001E2955">
        <w:rPr>
          <w:rFonts w:ascii="Times New Roman" w:eastAsia="Calibri" w:hAnsi="Times New Roman"/>
          <w:sz w:val="23"/>
          <w:szCs w:val="23"/>
        </w:rPr>
        <w:t>-  компенсацию части родительской платы в размере ____ % в соответствии с Постановлением</w:t>
      </w:r>
      <w:r w:rsidRPr="001E2955">
        <w:rPr>
          <w:rFonts w:ascii="Times New Roman" w:hAnsi="Times New Roman"/>
          <w:bCs/>
          <w:sz w:val="23"/>
          <w:szCs w:val="23"/>
        </w:rPr>
        <w:t xml:space="preserve"> администрации Городецкого муниципального района Нижегородской области № 309 от 10.02.2014 г.</w:t>
      </w:r>
      <w:r w:rsidRPr="001E2955">
        <w:rPr>
          <w:rFonts w:ascii="Times New Roman" w:eastAsia="Calibri" w:hAnsi="Times New Roman"/>
          <w:sz w:val="23"/>
          <w:szCs w:val="23"/>
        </w:rPr>
        <w:t xml:space="preserve"> «О компенсации части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p w:rsidR="00797D7A" w:rsidRPr="00D73CA6" w:rsidRDefault="00797D7A" w:rsidP="00797D7A">
      <w:pPr>
        <w:widowControl w:val="0"/>
        <w:autoSpaceDE w:val="0"/>
        <w:autoSpaceDN w:val="0"/>
        <w:adjustRightInd w:val="0"/>
        <w:spacing w:after="0" w:line="240" w:lineRule="auto"/>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2.3. Исполнитель обязан:</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обучающихся, Положением о режиме занятий обучающихся, </w:t>
      </w:r>
      <w:hyperlink r:id="rId10" w:tgtFrame="_new" w:history="1">
        <w:r w:rsidRPr="00D73CA6">
          <w:rPr>
            <w:rFonts w:ascii="Times New Roman" w:eastAsia="Calibri" w:hAnsi="Times New Roman" w:cs="Times New Roman"/>
            <w:sz w:val="23"/>
            <w:szCs w:val="23"/>
            <w:lang w:eastAsia="ru-RU"/>
          </w:rPr>
          <w:t>Положением об организации прогулок с обучающимися</w:t>
        </w:r>
      </w:hyperlink>
      <w:r w:rsidRPr="00D73CA6">
        <w:rPr>
          <w:rFonts w:ascii="Times New Roman" w:eastAsia="Calibri" w:hAnsi="Times New Roman" w:cs="Times New Roman"/>
          <w:sz w:val="23"/>
          <w:szCs w:val="23"/>
          <w:lang w:eastAsia="ru-RU"/>
        </w:rPr>
        <w:t xml:space="preserve">, </w:t>
      </w:r>
      <w:hyperlink r:id="rId11" w:tgtFrame="_new" w:history="1">
        <w:r w:rsidRPr="00D73CA6">
          <w:rPr>
            <w:rFonts w:ascii="Times New Roman" w:eastAsia="Calibri" w:hAnsi="Times New Roman" w:cs="Times New Roman"/>
            <w:sz w:val="23"/>
            <w:szCs w:val="23"/>
            <w:lang w:eastAsia="ru-RU"/>
          </w:rPr>
          <w:t xml:space="preserve">Положением о порядке и основании перевода, отчисления </w:t>
        </w:r>
      </w:hyperlink>
      <w:r w:rsidRPr="00D73CA6">
        <w:rPr>
          <w:rFonts w:ascii="Times New Roman" w:eastAsia="Calibri" w:hAnsi="Times New Roman" w:cs="Times New Roman"/>
          <w:sz w:val="23"/>
          <w:szCs w:val="23"/>
          <w:lang w:eastAsia="ru-RU"/>
        </w:rPr>
        <w:t xml:space="preserve">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Обучающих</w:t>
      </w:r>
      <w:r w:rsidRPr="00D73CA6">
        <w:rPr>
          <w:rFonts w:ascii="Times New Roman" w:eastAsia="Calibri" w:hAnsi="Times New Roman" w:cs="Arial"/>
          <w:sz w:val="23"/>
          <w:szCs w:val="23"/>
          <w:lang w:eastAsia="ru-RU"/>
        </w:rPr>
        <w:t>ся</w:t>
      </w:r>
      <w:r w:rsidRPr="00D73CA6">
        <w:rPr>
          <w:rFonts w:ascii="Times New Roman" w:eastAsia="Calibri" w:hAnsi="Times New Roman" w:cs="Times New Roman"/>
          <w:sz w:val="23"/>
          <w:szCs w:val="23"/>
          <w:lang w:eastAsia="ru-RU"/>
        </w:rPr>
        <w:t xml:space="preserve"> и Заказчика.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2.3.2. Обеспечить надлежащее предоставление услуг, предусмотренных </w:t>
      </w:r>
      <w:hyperlink r:id="rId12" w:anchor="Par74" w:tooltip="Ссылка на текущий документ" w:history="1">
        <w:r w:rsidRPr="00D73CA6">
          <w:rPr>
            <w:rFonts w:ascii="Times New Roman" w:eastAsia="Calibri" w:hAnsi="Times New Roman" w:cs="Times New Roman"/>
            <w:sz w:val="23"/>
            <w:szCs w:val="23"/>
            <w:lang w:eastAsia="ru-RU"/>
          </w:rPr>
          <w:t>разделом I</w:t>
        </w:r>
      </w:hyperlink>
      <w:r w:rsidRPr="00D73CA6">
        <w:rPr>
          <w:rFonts w:ascii="Times New Roman" w:eastAsia="Calibri" w:hAnsi="Times New Roman" w:cs="Times New Roman"/>
          <w:sz w:val="23"/>
          <w:szCs w:val="23"/>
          <w:lang w:eastAsia="ru-RU"/>
        </w:rPr>
        <w:t xml:space="preserve">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2.3.3. Обеспечивать охрану жизни и укрепление физического и психического здоровья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его интеллектуальное, физическое и личностное развитие, развитие его творческих способностей и интересов.</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2.3.4. При оказании услуг, предусмотренных настоящим Договором, учитывать индивидуальные потребности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связанные с его жизненной ситуацией и состоянием здоровья, определяющие особые условия получения им образования, возможности освоения Обучающим</w:t>
      </w:r>
      <w:r w:rsidRPr="00D73CA6">
        <w:rPr>
          <w:rFonts w:ascii="Times New Roman" w:eastAsia="Calibri" w:hAnsi="Times New Roman" w:cs="Arial"/>
          <w:sz w:val="23"/>
          <w:szCs w:val="23"/>
          <w:lang w:eastAsia="ru-RU"/>
        </w:rPr>
        <w:t>ся</w:t>
      </w:r>
      <w:r w:rsidRPr="00D73CA6">
        <w:rPr>
          <w:rFonts w:ascii="Times New Roman" w:eastAsia="Calibri" w:hAnsi="Times New Roman" w:cs="Times New Roman"/>
          <w:sz w:val="23"/>
          <w:szCs w:val="23"/>
          <w:lang w:eastAsia="ru-RU"/>
        </w:rPr>
        <w:t xml:space="preserve"> основной образовательной программы дошкольного образования на разных этапах ее реализации.</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2.3.5. При оказании услуг, предусмотренных настоящим Договором, проявлять уважение к личности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xml:space="preserve"> с учетом его индивидуальных особенностей.</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2.3.6. Создавать безопасные условия обучения, воспитания, присмотра и ухода за</w:t>
      </w:r>
      <w:r w:rsidR="00777149">
        <w:rPr>
          <w:rFonts w:ascii="Times New Roman" w:eastAsia="Calibri" w:hAnsi="Times New Roman" w:cs="Times New Roman"/>
          <w:sz w:val="23"/>
          <w:szCs w:val="23"/>
          <w:lang w:eastAsia="ru-RU"/>
        </w:rPr>
        <w:t xml:space="preserve"> </w:t>
      </w:r>
      <w:r w:rsidRPr="00D73CA6">
        <w:rPr>
          <w:rFonts w:ascii="Times New Roman" w:eastAsia="Calibri" w:hAnsi="Times New Roman" w:cs="Times New Roman"/>
          <w:sz w:val="23"/>
          <w:szCs w:val="23"/>
          <w:lang w:eastAsia="ru-RU"/>
        </w:rPr>
        <w:t>Обучающим</w:t>
      </w:r>
      <w:r w:rsidRPr="00D73CA6">
        <w:rPr>
          <w:rFonts w:ascii="Times New Roman" w:eastAsia="Calibri" w:hAnsi="Times New Roman" w:cs="Arial"/>
          <w:sz w:val="23"/>
          <w:szCs w:val="23"/>
          <w:lang w:eastAsia="ru-RU"/>
        </w:rPr>
        <w:t>ся</w:t>
      </w:r>
      <w:r w:rsidRPr="00D73CA6">
        <w:rPr>
          <w:rFonts w:ascii="Times New Roman" w:eastAsia="Calibri" w:hAnsi="Times New Roman" w:cs="Times New Roman"/>
          <w:sz w:val="23"/>
          <w:szCs w:val="23"/>
          <w:lang w:eastAsia="ru-RU"/>
        </w:rPr>
        <w:t>, его содержания в образовательной организации в соответствии с установленными нормами, обеспечивающими его жизнь и здоровье.</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2.3.7. Обучать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xml:space="preserve"> по основной образовательной программе дошкольного образования, предусмотренной </w:t>
      </w:r>
      <w:hyperlink r:id="rId13" w:anchor="Par78" w:tooltip="Ссылка на текущий документ" w:history="1">
        <w:r w:rsidRPr="00D73CA6">
          <w:rPr>
            <w:rFonts w:ascii="Times New Roman" w:eastAsia="Calibri" w:hAnsi="Times New Roman" w:cs="Times New Roman"/>
            <w:sz w:val="23"/>
            <w:szCs w:val="23"/>
            <w:lang w:eastAsia="ru-RU"/>
          </w:rPr>
          <w:t>пунктом 1.3</w:t>
        </w:r>
      </w:hyperlink>
      <w:r w:rsidRPr="00D73CA6">
        <w:rPr>
          <w:rFonts w:ascii="Times New Roman" w:eastAsia="Calibri" w:hAnsi="Times New Roman" w:cs="Times New Roman"/>
          <w:sz w:val="23"/>
          <w:szCs w:val="23"/>
          <w:lang w:eastAsia="ru-RU"/>
        </w:rPr>
        <w:t xml:space="preserve"> настоящего Договора.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97D7A" w:rsidRPr="00D73CA6" w:rsidRDefault="00797D7A" w:rsidP="00797D7A">
      <w:pPr>
        <w:spacing w:after="0" w:line="240" w:lineRule="auto"/>
        <w:ind w:right="99"/>
        <w:contextualSpacing/>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lastRenderedPageBreak/>
        <w:t>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b/>
          <w:sz w:val="23"/>
          <w:szCs w:val="23"/>
          <w:lang w:eastAsia="ru-RU"/>
        </w:rPr>
      </w:pPr>
      <w:r w:rsidRPr="00D73CA6">
        <w:rPr>
          <w:rFonts w:ascii="Times New Roman" w:eastAsia="Calibri" w:hAnsi="Times New Roman" w:cs="Times New Roman"/>
          <w:sz w:val="23"/>
          <w:szCs w:val="23"/>
          <w:lang w:eastAsia="ru-RU"/>
        </w:rPr>
        <w:t>2.3.10. Переводить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xml:space="preserve"> в следующую возрастную группу </w:t>
      </w:r>
      <w:r w:rsidRPr="00D73CA6">
        <w:rPr>
          <w:rFonts w:ascii="Times New Roman" w:eastAsia="Calibri" w:hAnsi="Times New Roman" w:cs="Times New Roman"/>
          <w:color w:val="000000"/>
          <w:sz w:val="23"/>
          <w:szCs w:val="23"/>
          <w:u w:val="single"/>
          <w:lang w:eastAsia="ru-RU"/>
        </w:rPr>
        <w:t>на 01 сентября каждого учебного года.</w:t>
      </w:r>
    </w:p>
    <w:p w:rsidR="00797D7A" w:rsidRPr="00D73CA6" w:rsidRDefault="00797D7A" w:rsidP="00797D7A">
      <w:pPr>
        <w:spacing w:after="0" w:line="240" w:lineRule="auto"/>
        <w:contextualSpacing/>
        <w:jc w:val="both"/>
        <w:rPr>
          <w:rFonts w:ascii="Times New Roman" w:eastAsia="Calibri" w:hAnsi="Times New Roman" w:cs="Times New Roman"/>
          <w:sz w:val="23"/>
          <w:szCs w:val="23"/>
          <w:lang w:eastAsia="ru-RU"/>
        </w:rPr>
      </w:pPr>
      <w:r w:rsidRPr="00D73CA6">
        <w:rPr>
          <w:rFonts w:ascii="Times New Roman" w:eastAsia="Calibri" w:hAnsi="Times New Roman" w:cs="Times New Roman"/>
          <w:color w:val="000000"/>
          <w:sz w:val="23"/>
          <w:szCs w:val="23"/>
          <w:lang w:eastAsia="ru-RU"/>
        </w:rPr>
        <w:t xml:space="preserve">2.3.11. Сохранять место за Обучающимся  и не взимать плату за его содержание в образовательной организации в полном объеме в случаях  </w:t>
      </w:r>
      <w:r w:rsidRPr="00D73CA6">
        <w:rPr>
          <w:rFonts w:ascii="Times New Roman" w:eastAsia="Calibri" w:hAnsi="Times New Roman" w:cs="Times New Roman"/>
          <w:sz w:val="23"/>
          <w:szCs w:val="23"/>
          <w:lang w:eastAsia="ru-RU"/>
        </w:rPr>
        <w:t>непосещения Обучающимся образовательной организации по болезни, карантину, в оздоровительный период, в период отпуска родителей (законных представителей), периода регистрации родителей (законных представителей) в центрах занятости населения, временной приостановки работы (простой) не по вине работника и в других   случаях  непосещения  ребенком   образовательной организации   на    основании письменного заявления одного из родителей (законных представителей.</w:t>
      </w:r>
    </w:p>
    <w:p w:rsidR="00797D7A" w:rsidRPr="00D73CA6" w:rsidRDefault="00797D7A" w:rsidP="00797D7A">
      <w:pPr>
        <w:spacing w:after="0" w:line="240" w:lineRule="auto"/>
        <w:ind w:right="99"/>
        <w:contextualSpacing/>
        <w:jc w:val="both"/>
        <w:rPr>
          <w:rFonts w:ascii="Times New Roman" w:eastAsia="Calibri" w:hAnsi="Times New Roman" w:cs="Times New Roman"/>
          <w:color w:val="000000"/>
          <w:sz w:val="23"/>
          <w:szCs w:val="23"/>
          <w:lang w:eastAsia="ru-RU"/>
        </w:rPr>
      </w:pPr>
      <w:r w:rsidRPr="00D73CA6">
        <w:rPr>
          <w:rFonts w:ascii="Times New Roman" w:eastAsia="Calibri" w:hAnsi="Times New Roman" w:cs="Times New Roman"/>
          <w:color w:val="000000"/>
          <w:sz w:val="23"/>
          <w:szCs w:val="23"/>
          <w:lang w:eastAsia="ru-RU"/>
        </w:rPr>
        <w:t xml:space="preserve">2.3.12. Извещать Заказчика об изменении суммы оплаты за содержание Обучающегося в образовательной организации  (в связи с   изменением себестоимости содержания) </w:t>
      </w:r>
      <w:r w:rsidRPr="00D73CA6">
        <w:rPr>
          <w:rFonts w:ascii="Times New Roman" w:eastAsia="Calibri" w:hAnsi="Times New Roman" w:cs="Times New Roman"/>
          <w:color w:val="000000"/>
          <w:sz w:val="23"/>
          <w:szCs w:val="23"/>
          <w:u w:val="single"/>
          <w:lang w:eastAsia="ru-RU"/>
        </w:rPr>
        <w:t>за 14  дней</w:t>
      </w:r>
      <w:r w:rsidRPr="00D73CA6">
        <w:rPr>
          <w:rFonts w:ascii="Times New Roman" w:eastAsia="Calibri" w:hAnsi="Times New Roman" w:cs="Times New Roman"/>
          <w:color w:val="000000"/>
          <w:sz w:val="23"/>
          <w:szCs w:val="23"/>
          <w:lang w:eastAsia="ru-RU"/>
        </w:rPr>
        <w:t>.</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2.3.14. Уважать права и достоинства Обучающегося и его родителя (законного представителя).</w:t>
      </w:r>
    </w:p>
    <w:p w:rsidR="00797D7A" w:rsidRPr="00D73CA6" w:rsidRDefault="00797D7A" w:rsidP="00797D7A">
      <w:pPr>
        <w:widowControl w:val="0"/>
        <w:autoSpaceDE w:val="0"/>
        <w:autoSpaceDN w:val="0"/>
        <w:adjustRightInd w:val="0"/>
        <w:spacing w:after="0" w:line="240" w:lineRule="auto"/>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2.4. Заказчик обязан:</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2.4.1. Соблюдать требования учредительных документов Исполнителя, Устава образовательной организации, Положения о правилах приема обучающихся, Положения о режиме занятий обучающихся, </w:t>
      </w:r>
      <w:hyperlink r:id="rId14" w:tgtFrame="_new" w:history="1">
        <w:r w:rsidRPr="00D73CA6">
          <w:rPr>
            <w:rFonts w:ascii="Times New Roman" w:eastAsia="Calibri" w:hAnsi="Times New Roman" w:cs="Times New Roman"/>
            <w:sz w:val="23"/>
            <w:szCs w:val="23"/>
            <w:lang w:eastAsia="ru-RU"/>
          </w:rPr>
          <w:t>Положения об организации прогулок с обучающимися</w:t>
        </w:r>
      </w:hyperlink>
      <w:r w:rsidRPr="00D73CA6">
        <w:rPr>
          <w:rFonts w:ascii="Times New Roman" w:eastAsia="Calibri" w:hAnsi="Times New Roman" w:cs="Times New Roman"/>
          <w:sz w:val="23"/>
          <w:szCs w:val="23"/>
          <w:lang w:eastAsia="ru-RU"/>
        </w:rPr>
        <w:t xml:space="preserve">, </w:t>
      </w:r>
      <w:hyperlink r:id="rId15" w:tgtFrame="_new" w:history="1">
        <w:r w:rsidRPr="00D73CA6">
          <w:rPr>
            <w:rFonts w:ascii="Times New Roman" w:eastAsia="Calibri" w:hAnsi="Times New Roman" w:cs="Times New Roman"/>
            <w:sz w:val="23"/>
            <w:szCs w:val="23"/>
            <w:lang w:eastAsia="ru-RU"/>
          </w:rPr>
          <w:t xml:space="preserve">Положения о порядке и основании перевода, отчисления </w:t>
        </w:r>
      </w:hyperlink>
      <w:r w:rsidRPr="00D73CA6">
        <w:rPr>
          <w:rFonts w:ascii="Times New Roman" w:eastAsia="Calibri" w:hAnsi="Times New Roman" w:cs="Times New Roman"/>
          <w:sz w:val="23"/>
          <w:szCs w:val="23"/>
          <w:lang w:eastAsia="ru-RU"/>
        </w:rPr>
        <w:t xml:space="preserve">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 и иному персоналу Исполнителя и другим Обучающимс</w:t>
      </w:r>
      <w:r w:rsidRPr="00D73CA6">
        <w:rPr>
          <w:rFonts w:ascii="Times New Roman" w:eastAsia="Calibri" w:hAnsi="Times New Roman" w:cs="Arial"/>
          <w:sz w:val="23"/>
          <w:szCs w:val="23"/>
          <w:lang w:eastAsia="ru-RU"/>
        </w:rPr>
        <w:t>я</w:t>
      </w:r>
      <w:r w:rsidRPr="00D73CA6">
        <w:rPr>
          <w:rFonts w:ascii="Times New Roman" w:eastAsia="Calibri" w:hAnsi="Times New Roman" w:cs="Times New Roman"/>
          <w:sz w:val="23"/>
          <w:szCs w:val="23"/>
          <w:lang w:eastAsia="ru-RU"/>
        </w:rPr>
        <w:t>, не посягать на их честь и достоинство.</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2.4.2. Своевременно вносить плату за присмотр и уход за Обучающим</w:t>
      </w:r>
      <w:r w:rsidRPr="00D73CA6">
        <w:rPr>
          <w:rFonts w:ascii="Times New Roman" w:eastAsia="Calibri" w:hAnsi="Times New Roman" w:cs="Arial"/>
          <w:sz w:val="23"/>
          <w:szCs w:val="23"/>
          <w:lang w:eastAsia="ru-RU"/>
        </w:rPr>
        <w:t>ся</w:t>
      </w:r>
      <w:r w:rsidRPr="00D73CA6">
        <w:rPr>
          <w:rFonts w:ascii="Times New Roman" w:eastAsia="Calibri" w:hAnsi="Times New Roman" w:cs="Times New Roman"/>
          <w:sz w:val="23"/>
          <w:szCs w:val="23"/>
          <w:lang w:eastAsia="ru-RU"/>
        </w:rPr>
        <w:t>.</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2.4.3. При поступлении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xml:space="preserve">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2.4.4. Незамедлительно сообщать Исполнителю об изменении контактного телефона и места жительства.</w:t>
      </w:r>
    </w:p>
    <w:p w:rsidR="00797D7A" w:rsidRPr="00D73CA6" w:rsidRDefault="00797D7A" w:rsidP="00797D7A">
      <w:pPr>
        <w:spacing w:after="0" w:line="240" w:lineRule="auto"/>
        <w:ind w:right="99"/>
        <w:contextualSpacing/>
        <w:jc w:val="both"/>
        <w:rPr>
          <w:rFonts w:ascii="Times New Roman" w:eastAsia="Calibri" w:hAnsi="Times New Roman" w:cs="Times New Roman"/>
          <w:color w:val="000000"/>
          <w:sz w:val="23"/>
          <w:szCs w:val="23"/>
          <w:lang w:eastAsia="ru-RU"/>
        </w:rPr>
      </w:pPr>
      <w:r w:rsidRPr="00D73CA6">
        <w:rPr>
          <w:rFonts w:ascii="Times New Roman" w:eastAsia="Calibri" w:hAnsi="Times New Roman" w:cs="Times New Roman"/>
          <w:sz w:val="23"/>
          <w:szCs w:val="23"/>
          <w:lang w:eastAsia="ru-RU"/>
        </w:rPr>
        <w:t>2.4.5. Обеспечить посещение Обучающегося образовательной организации согласно Правилам внутреннего распорядка обучающихся.</w:t>
      </w:r>
    </w:p>
    <w:p w:rsidR="00797D7A" w:rsidRPr="00D73CA6" w:rsidRDefault="00797D7A" w:rsidP="00797D7A">
      <w:pPr>
        <w:spacing w:after="0" w:line="240" w:lineRule="auto"/>
        <w:ind w:right="99" w:firstLine="709"/>
        <w:contextualSpacing/>
        <w:jc w:val="both"/>
        <w:rPr>
          <w:rFonts w:ascii="Times New Roman" w:eastAsia="Calibri" w:hAnsi="Times New Roman" w:cs="Times New Roman"/>
          <w:color w:val="000000"/>
          <w:sz w:val="23"/>
          <w:szCs w:val="23"/>
          <w:lang w:eastAsia="ru-RU"/>
        </w:rPr>
      </w:pPr>
      <w:r w:rsidRPr="00D73CA6">
        <w:rPr>
          <w:rFonts w:ascii="Times New Roman" w:eastAsia="Calibri" w:hAnsi="Times New Roman" w:cs="Times New Roman"/>
          <w:color w:val="000000"/>
          <w:sz w:val="23"/>
          <w:szCs w:val="23"/>
          <w:lang w:eastAsia="ru-RU"/>
        </w:rPr>
        <w:t xml:space="preserve">Ежедневно, под роспись, лично передавать </w:t>
      </w:r>
      <w:r w:rsidRPr="00D73CA6">
        <w:rPr>
          <w:rFonts w:ascii="Times New Roman" w:eastAsia="Calibri" w:hAnsi="Times New Roman" w:cs="Times New Roman"/>
          <w:sz w:val="23"/>
          <w:szCs w:val="23"/>
          <w:lang w:eastAsia="ru-RU"/>
        </w:rPr>
        <w:t>Обучающегося</w:t>
      </w:r>
      <w:r w:rsidRPr="00D73CA6">
        <w:rPr>
          <w:rFonts w:ascii="Times New Roman" w:eastAsia="Calibri" w:hAnsi="Times New Roman" w:cs="Times New Roman"/>
          <w:color w:val="000000"/>
          <w:sz w:val="23"/>
          <w:szCs w:val="23"/>
          <w:lang w:eastAsia="ru-RU"/>
        </w:rPr>
        <w:t xml:space="preserve"> и забирать его  в соответствии с графиком работы образовательной организации, не передоверяя ребенка лицам, не достигшим 16-летнего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лица, степень родства или отношения к Заказчику, контактный телефон.</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2.4.6. Информировать Исполнителя о предстоящем отсутствии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xml:space="preserve"> в образовательной организации или его болезни.</w:t>
      </w:r>
    </w:p>
    <w:p w:rsidR="00797D7A" w:rsidRPr="00D73CA6" w:rsidRDefault="00797D7A" w:rsidP="00797D7A">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 В случае заболевания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xml:space="preserve"> в период заболевания.</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2.4.7. Предоставлять справку после перенесенного заболевания, а также отсутствия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xml:space="preserve">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2.4.8. Бережно относиться к имуществу Исполнителя, возмещать ущерб, причиненный Обучающим</w:t>
      </w:r>
      <w:r w:rsidRPr="00D73CA6">
        <w:rPr>
          <w:rFonts w:ascii="Times New Roman" w:eastAsia="Calibri" w:hAnsi="Times New Roman" w:cs="Arial"/>
          <w:sz w:val="23"/>
          <w:szCs w:val="23"/>
          <w:lang w:eastAsia="ru-RU"/>
        </w:rPr>
        <w:t>ся</w:t>
      </w:r>
      <w:r w:rsidRPr="00D73CA6">
        <w:rPr>
          <w:rFonts w:ascii="Times New Roman" w:eastAsia="Calibri" w:hAnsi="Times New Roman" w:cs="Times New Roman"/>
          <w:sz w:val="23"/>
          <w:szCs w:val="23"/>
          <w:lang w:eastAsia="ru-RU"/>
        </w:rPr>
        <w:t xml:space="preserve"> имуществу Исполнителя, в соответствии с законодательством Российской Федерации.</w:t>
      </w:r>
    </w:p>
    <w:p w:rsidR="00797D7A" w:rsidRPr="00D73CA6"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III. Размер, сроки и порядок оплаты за присмотр и уход за Обучающимся</w:t>
      </w:r>
    </w:p>
    <w:p w:rsidR="00797D7A" w:rsidRPr="00D73CA6" w:rsidRDefault="00797D7A" w:rsidP="00797D7A">
      <w:pPr>
        <w:spacing w:after="0" w:line="240" w:lineRule="auto"/>
        <w:contextualSpacing/>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3.1. </w:t>
      </w:r>
      <w:r w:rsidRPr="00D73CA6">
        <w:rPr>
          <w:rFonts w:ascii="Times New Roman" w:eastAsia="Calibri" w:hAnsi="Times New Roman" w:cs="Times New Roman"/>
          <w:sz w:val="23"/>
          <w:szCs w:val="23"/>
          <w:u w:val="single"/>
          <w:lang w:eastAsia="ru-RU"/>
        </w:rPr>
        <w:t xml:space="preserve">Стоимость услуг Исполнителя по присмотру и уходу за Обучающимся (далее - родительская плата) </w:t>
      </w:r>
      <w:r w:rsidRPr="00D73CA6">
        <w:rPr>
          <w:rFonts w:ascii="Times New Roman" w:eastAsia="Calibri" w:hAnsi="Times New Roman" w:cs="Times New Roman"/>
          <w:b/>
          <w:sz w:val="23"/>
          <w:szCs w:val="23"/>
          <w:u w:val="single"/>
          <w:lang w:eastAsia="ru-RU"/>
        </w:rPr>
        <w:t>составляет 1</w:t>
      </w:r>
      <w:r w:rsidR="00C56450">
        <w:rPr>
          <w:rFonts w:ascii="Times New Roman" w:eastAsia="Calibri" w:hAnsi="Times New Roman" w:cs="Times New Roman"/>
          <w:b/>
          <w:sz w:val="23"/>
          <w:szCs w:val="23"/>
          <w:u w:val="single"/>
          <w:lang w:eastAsia="ru-RU"/>
        </w:rPr>
        <w:t>7</w:t>
      </w:r>
      <w:r w:rsidR="002564BA">
        <w:rPr>
          <w:rFonts w:ascii="Times New Roman" w:eastAsia="Calibri" w:hAnsi="Times New Roman" w:cs="Times New Roman"/>
          <w:b/>
          <w:sz w:val="23"/>
          <w:szCs w:val="23"/>
          <w:u w:val="single"/>
          <w:lang w:eastAsia="ru-RU"/>
        </w:rPr>
        <w:t>84</w:t>
      </w:r>
      <w:r w:rsidRPr="00D73CA6">
        <w:rPr>
          <w:rFonts w:ascii="Times New Roman" w:eastAsia="Calibri" w:hAnsi="Times New Roman" w:cs="Times New Roman"/>
          <w:b/>
          <w:sz w:val="23"/>
          <w:szCs w:val="23"/>
          <w:u w:val="single"/>
          <w:lang w:eastAsia="ru-RU"/>
        </w:rPr>
        <w:t xml:space="preserve"> рублей в месяц</w:t>
      </w:r>
      <w:r w:rsidRPr="00D73CA6">
        <w:rPr>
          <w:rFonts w:ascii="Times New Roman" w:eastAsia="Calibri" w:hAnsi="Times New Roman" w:cs="Times New Roman"/>
          <w:b/>
          <w:sz w:val="23"/>
          <w:szCs w:val="23"/>
          <w:lang w:eastAsia="ru-RU"/>
        </w:rPr>
        <w:t xml:space="preserve"> </w:t>
      </w:r>
      <w:r w:rsidRPr="00D73CA6">
        <w:rPr>
          <w:rFonts w:ascii="Times New Roman" w:eastAsia="Calibri" w:hAnsi="Times New Roman" w:cs="Times New Roman"/>
          <w:sz w:val="23"/>
          <w:szCs w:val="23"/>
          <w:u w:val="single"/>
          <w:lang w:eastAsia="ru-RU"/>
        </w:rPr>
        <w:t>(</w:t>
      </w:r>
      <w:r w:rsidRPr="00D73CA6">
        <w:rPr>
          <w:rFonts w:ascii="Times New Roman" w:eastAsia="Calibri" w:hAnsi="Times New Roman" w:cs="Times New Roman"/>
          <w:sz w:val="23"/>
          <w:szCs w:val="23"/>
          <w:lang w:eastAsia="ru-RU"/>
        </w:rPr>
        <w:t xml:space="preserve">Постановления администрации Городецкого муниципального района Нижегородской области от </w:t>
      </w:r>
      <w:r w:rsidR="00C56450">
        <w:rPr>
          <w:rFonts w:ascii="Times New Roman" w:eastAsia="Calibri" w:hAnsi="Times New Roman" w:cs="Times New Roman"/>
          <w:sz w:val="23"/>
          <w:szCs w:val="23"/>
          <w:u w:val="single"/>
          <w:lang w:eastAsia="ru-RU"/>
        </w:rPr>
        <w:t>12.11.2018</w:t>
      </w:r>
      <w:r w:rsidRPr="00D73CA6">
        <w:rPr>
          <w:rFonts w:ascii="Times New Roman" w:eastAsia="Calibri" w:hAnsi="Times New Roman" w:cs="Times New Roman"/>
          <w:sz w:val="23"/>
          <w:szCs w:val="23"/>
          <w:u w:val="single"/>
          <w:lang w:eastAsia="ru-RU"/>
        </w:rPr>
        <w:t xml:space="preserve"> г. </w:t>
      </w:r>
      <w:r w:rsidRPr="00D73CA6">
        <w:rPr>
          <w:rFonts w:ascii="Times New Roman" w:eastAsia="Calibri" w:hAnsi="Times New Roman" w:cs="Times New Roman"/>
          <w:sz w:val="23"/>
          <w:szCs w:val="23"/>
          <w:lang w:eastAsia="ru-RU"/>
        </w:rPr>
        <w:t>№</w:t>
      </w:r>
      <w:r w:rsidR="00C56450">
        <w:rPr>
          <w:rFonts w:ascii="Times New Roman" w:eastAsia="Calibri" w:hAnsi="Times New Roman" w:cs="Times New Roman"/>
          <w:sz w:val="23"/>
          <w:szCs w:val="23"/>
          <w:u w:val="single"/>
          <w:lang w:eastAsia="ru-RU"/>
        </w:rPr>
        <w:t>3367</w:t>
      </w:r>
      <w:r w:rsidRPr="00D73CA6">
        <w:rPr>
          <w:rFonts w:ascii="Times New Roman" w:eastAsia="Calibri" w:hAnsi="Times New Roman" w:cs="Times New Roman"/>
          <w:sz w:val="23"/>
          <w:szCs w:val="23"/>
          <w:lang w:eastAsia="ru-RU"/>
        </w:rPr>
        <w:t xml:space="preserve"> «Об установлении единой родительской платы за присмотр и уход за детьми в муниципальных образовательных учреждениях Городецкого муниципального района, реализующих программы дошкольного образования. </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Обучающим</w:t>
      </w:r>
      <w:r w:rsidRPr="00D73CA6">
        <w:rPr>
          <w:rFonts w:ascii="Times New Roman" w:eastAsia="Calibri" w:hAnsi="Times New Roman" w:cs="Arial"/>
          <w:sz w:val="23"/>
          <w:szCs w:val="23"/>
          <w:lang w:eastAsia="ru-RU"/>
        </w:rPr>
        <w:t>ся</w:t>
      </w:r>
      <w:r w:rsidRPr="00D73CA6">
        <w:rPr>
          <w:rFonts w:ascii="Times New Roman" w:eastAsia="Calibri" w:hAnsi="Times New Roman" w:cs="Times New Roman"/>
          <w:sz w:val="23"/>
          <w:szCs w:val="23"/>
          <w:lang w:eastAsia="ru-RU"/>
        </w:rPr>
        <w:t>.</w:t>
      </w:r>
    </w:p>
    <w:p w:rsidR="00797D7A" w:rsidRPr="00D73CA6" w:rsidRDefault="00797D7A" w:rsidP="00797D7A">
      <w:pPr>
        <w:spacing w:after="0" w:line="240" w:lineRule="auto"/>
        <w:contextualSpacing/>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3.2. При непосещении Обучающимся образовательной организации  более трех дней подряд размер ежемесячной родительской платы уменьшается пропорционально количеству дней, в течение которых не осуществлялось содержание ребенка в дошкольном учреждении. </w:t>
      </w:r>
    </w:p>
    <w:p w:rsidR="00797D7A" w:rsidRPr="00202F27" w:rsidRDefault="00797D7A" w:rsidP="00797D7A">
      <w:pPr>
        <w:widowControl w:val="0"/>
        <w:autoSpaceDE w:val="0"/>
        <w:autoSpaceDN w:val="0"/>
        <w:adjustRightInd w:val="0"/>
        <w:spacing w:after="0" w:line="240" w:lineRule="auto"/>
        <w:jc w:val="both"/>
        <w:rPr>
          <w:rFonts w:ascii="Times New Roman" w:eastAsia="Calibri" w:hAnsi="Times New Roman" w:cs="Times New Roman"/>
          <w:b/>
          <w:sz w:val="23"/>
          <w:szCs w:val="23"/>
          <w:u w:val="single"/>
          <w:lang w:eastAsia="ru-RU"/>
        </w:rPr>
      </w:pPr>
      <w:r w:rsidRPr="00D73CA6">
        <w:rPr>
          <w:rFonts w:ascii="Times New Roman" w:eastAsia="Calibri" w:hAnsi="Times New Roman" w:cs="Times New Roman"/>
          <w:sz w:val="23"/>
          <w:szCs w:val="23"/>
          <w:lang w:eastAsia="ru-RU"/>
        </w:rPr>
        <w:lastRenderedPageBreak/>
        <w:t xml:space="preserve">3.3. Заказчик </w:t>
      </w:r>
      <w:r w:rsidRPr="00D73CA6">
        <w:rPr>
          <w:rFonts w:ascii="Times New Roman" w:eastAsia="Calibri" w:hAnsi="Times New Roman" w:cs="Times New Roman"/>
          <w:sz w:val="23"/>
          <w:szCs w:val="23"/>
          <w:u w:val="single"/>
          <w:lang w:eastAsia="ru-RU"/>
        </w:rPr>
        <w:t xml:space="preserve">ежемесячно </w:t>
      </w:r>
      <w:r w:rsidRPr="00D73CA6">
        <w:rPr>
          <w:rFonts w:ascii="Times New Roman" w:eastAsia="Calibri" w:hAnsi="Times New Roman" w:cs="Times New Roman"/>
          <w:sz w:val="23"/>
          <w:szCs w:val="23"/>
          <w:lang w:eastAsia="ru-RU"/>
        </w:rPr>
        <w:t>вносит  родительскую плату за присмотр и уход за Обучающим</w:t>
      </w:r>
      <w:r w:rsidRPr="00D73CA6">
        <w:rPr>
          <w:rFonts w:ascii="Times New Roman" w:eastAsia="Calibri" w:hAnsi="Times New Roman" w:cs="Courier New"/>
          <w:sz w:val="23"/>
          <w:szCs w:val="23"/>
          <w:lang w:eastAsia="ru-RU"/>
        </w:rPr>
        <w:t>ся</w:t>
      </w:r>
      <w:r w:rsidRPr="00D73CA6">
        <w:rPr>
          <w:rFonts w:ascii="Times New Roman" w:eastAsia="Calibri" w:hAnsi="Times New Roman" w:cs="Times New Roman"/>
          <w:sz w:val="23"/>
          <w:szCs w:val="23"/>
          <w:lang w:eastAsia="ru-RU"/>
        </w:rPr>
        <w:t xml:space="preserve">, указанную  в </w:t>
      </w:r>
      <w:hyperlink r:id="rId16" w:anchor="Par144" w:tooltip="Ссылка на текущий документ" w:history="1">
        <w:r w:rsidRPr="00D73CA6">
          <w:rPr>
            <w:rFonts w:ascii="Times New Roman" w:eastAsia="Calibri" w:hAnsi="Times New Roman" w:cs="Times New Roman"/>
            <w:sz w:val="23"/>
            <w:szCs w:val="23"/>
            <w:lang w:eastAsia="ru-RU"/>
          </w:rPr>
          <w:t>пункте</w:t>
        </w:r>
      </w:hyperlink>
      <w:r w:rsidRPr="00D73CA6">
        <w:rPr>
          <w:sz w:val="23"/>
          <w:szCs w:val="23"/>
        </w:rPr>
        <w:t xml:space="preserve"> </w:t>
      </w:r>
      <w:r w:rsidRPr="00D73CA6">
        <w:rPr>
          <w:rFonts w:ascii="Times New Roman" w:eastAsia="Calibri" w:hAnsi="Times New Roman" w:cs="Times New Roman"/>
          <w:sz w:val="23"/>
          <w:szCs w:val="23"/>
          <w:lang w:eastAsia="ru-RU"/>
        </w:rPr>
        <w:t>3.1 настоящего Договора</w:t>
      </w:r>
      <w:r w:rsidR="009D1D3E">
        <w:rPr>
          <w:rFonts w:ascii="Times New Roman" w:eastAsia="Calibri" w:hAnsi="Times New Roman" w:cs="Times New Roman"/>
          <w:sz w:val="23"/>
          <w:szCs w:val="23"/>
          <w:lang w:eastAsia="ru-RU"/>
        </w:rPr>
        <w:t>.</w:t>
      </w:r>
    </w:p>
    <w:p w:rsidR="00797D7A" w:rsidRPr="00D73CA6" w:rsidRDefault="00797D7A" w:rsidP="00797D7A">
      <w:pPr>
        <w:spacing w:after="0" w:line="240" w:lineRule="auto"/>
        <w:contextualSpacing/>
        <w:jc w:val="both"/>
        <w:rPr>
          <w:rFonts w:ascii="Times New Roman" w:eastAsia="Calibri" w:hAnsi="Times New Roman" w:cs="Times New Roman"/>
          <w:sz w:val="23"/>
          <w:szCs w:val="23"/>
          <w:lang w:eastAsia="ru-RU"/>
        </w:rPr>
      </w:pPr>
      <w:r w:rsidRPr="00202F27">
        <w:rPr>
          <w:rFonts w:ascii="Times New Roman" w:eastAsia="Calibri" w:hAnsi="Times New Roman" w:cs="Times New Roman"/>
          <w:sz w:val="23"/>
          <w:szCs w:val="23"/>
          <w:lang w:eastAsia="ru-RU"/>
        </w:rPr>
        <w:t>3.4. Оплата производится в срок   не    позднее    6-го    числа    текущего   месяца за содержание ребенка в</w:t>
      </w:r>
      <w:r w:rsidRPr="00D73CA6">
        <w:rPr>
          <w:rFonts w:ascii="Times New Roman" w:eastAsia="Calibri" w:hAnsi="Times New Roman" w:cs="Times New Roman"/>
          <w:sz w:val="23"/>
          <w:szCs w:val="23"/>
          <w:lang w:eastAsia="ru-RU"/>
        </w:rPr>
        <w:t xml:space="preserve"> образовательной организации за текущий месяц путем перечисления денежных средств в безналичном порядке на лицевой счет дошкольной образовательной организации. В следующем месяце производится перерасчет оплаты за содержание ребенка в дошкольной образовательной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содержания ребенка, рассчитанная пропорционально количеству дней непосещения ребенком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   </w:t>
      </w:r>
    </w:p>
    <w:p w:rsidR="00797D7A" w:rsidRPr="00D73CA6"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val="en-US" w:eastAsia="ru-RU"/>
        </w:rPr>
        <w:t>IV</w:t>
      </w:r>
      <w:r w:rsidRPr="00D73CA6">
        <w:rPr>
          <w:rFonts w:ascii="Times New Roman" w:eastAsia="Calibri" w:hAnsi="Times New Roman" w:cs="Times New Roman"/>
          <w:b/>
          <w:sz w:val="23"/>
          <w:szCs w:val="23"/>
          <w:lang w:eastAsia="ru-RU"/>
        </w:rPr>
        <w:t>. Ответственность за неисполнение или ненадлежащее исполнение обязательств по договору, порядок разрешения споров.</w:t>
      </w:r>
    </w:p>
    <w:p w:rsidR="00797D7A" w:rsidRPr="00D73CA6" w:rsidRDefault="00797D7A" w:rsidP="00797D7A">
      <w:pPr>
        <w:widowControl w:val="0"/>
        <w:autoSpaceDE w:val="0"/>
        <w:autoSpaceDN w:val="0"/>
        <w:adjustRightInd w:val="0"/>
        <w:spacing w:after="0" w:line="240" w:lineRule="auto"/>
        <w:jc w:val="both"/>
        <w:outlineLvl w:val="1"/>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97D7A" w:rsidRPr="00D73CA6"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val="en-US" w:eastAsia="ru-RU"/>
        </w:rPr>
        <w:t>V</w:t>
      </w:r>
      <w:r w:rsidRPr="00D73CA6">
        <w:rPr>
          <w:rFonts w:ascii="Times New Roman" w:eastAsia="Calibri" w:hAnsi="Times New Roman" w:cs="Times New Roman"/>
          <w:b/>
          <w:sz w:val="23"/>
          <w:szCs w:val="23"/>
          <w:lang w:eastAsia="ru-RU"/>
        </w:rPr>
        <w:t>. Основания изменения и расторжения договора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5.1. Условия, на которых заключен настоящий Договор, могут быть изменены по соглашению сторон.</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797D7A" w:rsidRPr="00D73CA6" w:rsidRDefault="00797D7A" w:rsidP="00797D7A">
      <w:pPr>
        <w:widowControl w:val="0"/>
        <w:autoSpaceDE w:val="0"/>
        <w:autoSpaceDN w:val="0"/>
        <w:adjustRightInd w:val="0"/>
        <w:spacing w:after="0" w:line="240" w:lineRule="auto"/>
        <w:jc w:val="center"/>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V</w:t>
      </w:r>
      <w:r w:rsidRPr="00D73CA6">
        <w:rPr>
          <w:rFonts w:ascii="Times New Roman" w:eastAsia="Calibri" w:hAnsi="Times New Roman" w:cs="Times New Roman"/>
          <w:b/>
          <w:sz w:val="23"/>
          <w:szCs w:val="23"/>
          <w:lang w:val="en-US" w:eastAsia="ru-RU"/>
        </w:rPr>
        <w:t>I</w:t>
      </w:r>
      <w:r w:rsidRPr="00D73CA6">
        <w:rPr>
          <w:rFonts w:ascii="Times New Roman" w:eastAsia="Calibri" w:hAnsi="Times New Roman" w:cs="Times New Roman"/>
          <w:b/>
          <w:sz w:val="23"/>
          <w:szCs w:val="23"/>
          <w:lang w:eastAsia="ru-RU"/>
        </w:rPr>
        <w:t>. Заключительные положения</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6.1. Настоящий договор вступает в силу со дня его подписания Сторонами и действует до «______» </w:t>
      </w:r>
      <w:r w:rsidRPr="00D73CA6">
        <w:rPr>
          <w:rFonts w:ascii="Times New Roman" w:eastAsia="Calibri" w:hAnsi="Times New Roman" w:cs="Times New Roman"/>
          <w:sz w:val="23"/>
          <w:szCs w:val="23"/>
          <w:u w:val="single"/>
          <w:lang w:eastAsia="ru-RU"/>
        </w:rPr>
        <w:t>_______</w:t>
      </w:r>
      <w:r w:rsidRPr="00D73CA6">
        <w:rPr>
          <w:rFonts w:ascii="Times New Roman" w:eastAsia="Calibri" w:hAnsi="Times New Roman" w:cs="Times New Roman"/>
          <w:sz w:val="23"/>
          <w:szCs w:val="23"/>
          <w:lang w:eastAsia="ru-RU"/>
        </w:rPr>
        <w:t>20____года.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7.2. Настоящий Договор составлен в двух экземплярах, имеющих равную юридическую силу, по одному для каждой из Сторон.</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7.3. Стороны обязуются письменно извещать друг друга о смене реквизитов, адресов и иных существенных изменениях.</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7.7. При выполнении условий настоящего Договора Стороны руководствуются законодательством Российской Федерации.</w:t>
      </w:r>
    </w:p>
    <w:p w:rsidR="00797D7A" w:rsidRPr="00D73CA6" w:rsidRDefault="00797D7A" w:rsidP="00797D7A">
      <w:pPr>
        <w:widowControl w:val="0"/>
        <w:autoSpaceDE w:val="0"/>
        <w:autoSpaceDN w:val="0"/>
        <w:adjustRightInd w:val="0"/>
        <w:spacing w:after="0" w:line="240" w:lineRule="auto"/>
        <w:jc w:val="both"/>
        <w:outlineLvl w:val="1"/>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7.8. С образовательной программой и локальными актами, регламентирующими организацию и осуществление образовательной деятельности, ознакомлены.</w:t>
      </w:r>
    </w:p>
    <w:p w:rsidR="00797D7A" w:rsidRPr="00D73CA6"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3"/>
          <w:szCs w:val="23"/>
          <w:lang w:eastAsia="ru-RU"/>
        </w:rPr>
      </w:pPr>
    </w:p>
    <w:p w:rsidR="00797D7A" w:rsidRPr="00D73CA6"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VI</w:t>
      </w:r>
      <w:r w:rsidRPr="00D73CA6">
        <w:rPr>
          <w:rFonts w:ascii="Times New Roman" w:eastAsia="Calibri" w:hAnsi="Times New Roman" w:cs="Times New Roman"/>
          <w:b/>
          <w:sz w:val="23"/>
          <w:szCs w:val="23"/>
          <w:lang w:val="en-US" w:eastAsia="ru-RU"/>
        </w:rPr>
        <w:t>I</w:t>
      </w:r>
      <w:r w:rsidRPr="00D73CA6">
        <w:rPr>
          <w:rFonts w:ascii="Times New Roman" w:eastAsia="Calibri" w:hAnsi="Times New Roman" w:cs="Times New Roman"/>
          <w:b/>
          <w:sz w:val="23"/>
          <w:szCs w:val="23"/>
          <w:lang w:eastAsia="ru-RU"/>
        </w:rPr>
        <w:t>. Реквизиты и подписи сторон</w:t>
      </w:r>
    </w:p>
    <w:p w:rsidR="00797D7A" w:rsidRPr="00BA450A" w:rsidRDefault="00A56B3B"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A56B3B">
        <w:rPr>
          <w:rFonts w:ascii="Arial" w:eastAsia="Calibri" w:hAnsi="Arial" w:cs="Arial"/>
          <w:noProof/>
          <w:sz w:val="20"/>
          <w:szCs w:val="20"/>
          <w:lang w:eastAsia="ru-RU"/>
        </w:rPr>
        <w:pict>
          <v:shapetype id="_x0000_t202" coordsize="21600,21600" o:spt="202" path="m,l,21600r21600,l21600,xe">
            <v:stroke joinstyle="miter"/>
            <v:path gradientshapeok="t" o:connecttype="rect"/>
          </v:shapetype>
          <v:shape id="_x0000_s1032" type="#_x0000_t202" style="position:absolute;left:0;text-align:left;margin-left:294.3pt;margin-top:.55pt;width:234.9pt;height:20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" stroked="f">
            <v:textbox>
              <w:txbxContent>
                <w:p w:rsidR="00797D7A" w:rsidRDefault="00797D7A" w:rsidP="00797D7A">
                  <w:pPr>
                    <w:tabs>
                      <w:tab w:val="left" w:pos="1080"/>
                    </w:tabs>
                    <w:spacing w:after="0" w:line="240" w:lineRule="auto"/>
                    <w:jc w:val="both"/>
                    <w:rPr>
                      <w:rFonts w:ascii="Times New Roman" w:hAnsi="Times New Roman"/>
                    </w:rPr>
                  </w:pPr>
                  <w:r>
                    <w:rPr>
                      <w:rFonts w:ascii="Times New Roman" w:hAnsi="Times New Roman"/>
                    </w:rPr>
                    <w:t>Заказчик:</w:t>
                  </w:r>
                </w:p>
                <w:p w:rsidR="00797D7A" w:rsidRDefault="00797D7A" w:rsidP="00797D7A">
                  <w:pPr>
                    <w:tabs>
                      <w:tab w:val="left" w:pos="1080"/>
                    </w:tabs>
                    <w:spacing w:after="0" w:line="240" w:lineRule="auto"/>
                    <w:jc w:val="both"/>
                    <w:rPr>
                      <w:rFonts w:ascii="Times New Roman" w:hAnsi="Times New Roman"/>
                    </w:rPr>
                  </w:pPr>
                  <w:r>
                    <w:rPr>
                      <w:rFonts w:ascii="Times New Roman" w:hAnsi="Times New Roman"/>
                    </w:rPr>
                    <w:t>________________________________________</w:t>
                  </w:r>
                </w:p>
                <w:p w:rsidR="00797D7A" w:rsidRPr="00D91406" w:rsidRDefault="00797D7A" w:rsidP="00797D7A">
                  <w:pPr>
                    <w:tabs>
                      <w:tab w:val="left" w:pos="1080"/>
                      <w:tab w:val="left" w:pos="5529"/>
                    </w:tabs>
                    <w:spacing w:after="0" w:line="240" w:lineRule="auto"/>
                    <w:jc w:val="center"/>
                    <w:rPr>
                      <w:rFonts w:ascii="Times New Roman" w:hAnsi="Times New Roman"/>
                      <w:sz w:val="16"/>
                      <w:szCs w:val="16"/>
                    </w:rPr>
                  </w:pPr>
                  <w:r>
                    <w:rPr>
                      <w:rFonts w:ascii="Times New Roman" w:hAnsi="Times New Roman"/>
                      <w:sz w:val="16"/>
                      <w:szCs w:val="16"/>
                    </w:rPr>
                    <w:t>(фамилия, имя и отчество (при наличии))</w:t>
                  </w:r>
                </w:p>
                <w:p w:rsidR="00797D7A" w:rsidRDefault="00797D7A" w:rsidP="00797D7A">
                  <w:pPr>
                    <w:tabs>
                      <w:tab w:val="left" w:pos="1080"/>
                      <w:tab w:val="left" w:pos="5529"/>
                    </w:tabs>
                    <w:spacing w:after="0" w:line="240" w:lineRule="auto"/>
                    <w:jc w:val="both"/>
                    <w:rPr>
                      <w:rFonts w:ascii="Times New Roman" w:hAnsi="Times New Roman"/>
                    </w:rPr>
                  </w:pPr>
                </w:p>
                <w:p w:rsidR="00797D7A" w:rsidRDefault="00797D7A" w:rsidP="00797D7A">
                  <w:pPr>
                    <w:pBdr>
                      <w:top w:val="single" w:sz="12" w:space="1" w:color="auto"/>
                      <w:bottom w:val="single" w:sz="12" w:space="1" w:color="auto"/>
                    </w:pBdr>
                    <w:tabs>
                      <w:tab w:val="left" w:pos="1080"/>
                      <w:tab w:val="left" w:pos="5529"/>
                    </w:tabs>
                    <w:spacing w:after="0" w:line="240" w:lineRule="auto"/>
                    <w:jc w:val="both"/>
                    <w:rPr>
                      <w:rFonts w:ascii="Times New Roman" w:hAnsi="Times New Roman"/>
                    </w:rPr>
                  </w:pPr>
                </w:p>
                <w:p w:rsidR="00797D7A" w:rsidRDefault="00797D7A" w:rsidP="00797D7A">
                  <w:pPr>
                    <w:pBdr>
                      <w:bottom w:val="single" w:sz="12" w:space="1" w:color="auto"/>
                    </w:pBdr>
                    <w:tabs>
                      <w:tab w:val="left" w:pos="1080"/>
                      <w:tab w:val="left" w:pos="5529"/>
                    </w:tabs>
                    <w:spacing w:after="0" w:line="240" w:lineRule="auto"/>
                    <w:jc w:val="both"/>
                    <w:rPr>
                      <w:rFonts w:ascii="Times New Roman" w:hAnsi="Times New Roman"/>
                    </w:rPr>
                  </w:pPr>
                </w:p>
                <w:p w:rsidR="00797D7A" w:rsidRDefault="00797D7A" w:rsidP="00797D7A">
                  <w:pPr>
                    <w:tabs>
                      <w:tab w:val="left" w:pos="1080"/>
                      <w:tab w:val="left" w:pos="5529"/>
                    </w:tabs>
                    <w:spacing w:after="0" w:line="240" w:lineRule="auto"/>
                    <w:jc w:val="both"/>
                    <w:rPr>
                      <w:rFonts w:ascii="Times New Roman" w:hAnsi="Times New Roman"/>
                    </w:rPr>
                  </w:pPr>
                  <w:r>
                    <w:rPr>
                      <w:rFonts w:ascii="Times New Roman" w:hAnsi="Times New Roman"/>
                    </w:rPr>
                    <w:t xml:space="preserve">________________________________________               </w:t>
                  </w:r>
                </w:p>
                <w:p w:rsidR="00797D7A" w:rsidRDefault="00797D7A" w:rsidP="00797D7A">
                  <w:pPr>
                    <w:tabs>
                      <w:tab w:val="left" w:pos="1080"/>
                    </w:tabs>
                    <w:spacing w:after="0" w:line="240" w:lineRule="auto"/>
                    <w:jc w:val="center"/>
                    <w:rPr>
                      <w:rFonts w:ascii="Times New Roman" w:hAnsi="Times New Roman"/>
                      <w:sz w:val="16"/>
                      <w:szCs w:val="16"/>
                    </w:rPr>
                  </w:pPr>
                  <w:r>
                    <w:rPr>
                      <w:rFonts w:ascii="Times New Roman" w:hAnsi="Times New Roman"/>
                      <w:sz w:val="16"/>
                      <w:szCs w:val="16"/>
                    </w:rPr>
                    <w:t>(п</w:t>
                  </w:r>
                  <w:r w:rsidRPr="00D91406">
                    <w:rPr>
                      <w:rFonts w:ascii="Times New Roman" w:hAnsi="Times New Roman"/>
                      <w:sz w:val="16"/>
                      <w:szCs w:val="16"/>
                    </w:rPr>
                    <w:t>аспортные данные</w:t>
                  </w:r>
                  <w:r>
                    <w:rPr>
                      <w:rFonts w:ascii="Times New Roman" w:hAnsi="Times New Roman"/>
                      <w:sz w:val="16"/>
                      <w:szCs w:val="16"/>
                    </w:rPr>
                    <w:t>)</w:t>
                  </w:r>
                </w:p>
                <w:p w:rsidR="00797D7A" w:rsidRDefault="00797D7A" w:rsidP="00797D7A">
                  <w:pPr>
                    <w:tabs>
                      <w:tab w:val="left" w:pos="1080"/>
                    </w:tabs>
                    <w:spacing w:after="0" w:line="240" w:lineRule="auto"/>
                    <w:jc w:val="both"/>
                    <w:rPr>
                      <w:rFonts w:ascii="Times New Roman" w:hAnsi="Times New Roman"/>
                    </w:rPr>
                  </w:pPr>
                  <w:r>
                    <w:rPr>
                      <w:rFonts w:ascii="Times New Roman" w:hAnsi="Times New Roman"/>
                    </w:rPr>
                    <w:t>________________________________________</w:t>
                  </w:r>
                </w:p>
                <w:p w:rsidR="00797D7A" w:rsidRDefault="00797D7A" w:rsidP="00797D7A">
                  <w:pPr>
                    <w:tabs>
                      <w:tab w:val="left" w:pos="1080"/>
                    </w:tabs>
                    <w:spacing w:after="0" w:line="240" w:lineRule="auto"/>
                    <w:rPr>
                      <w:rFonts w:ascii="Times New Roman" w:hAnsi="Times New Roman"/>
                    </w:rPr>
                  </w:pPr>
                  <w:r>
                    <w:rPr>
                      <w:rFonts w:ascii="Times New Roman" w:hAnsi="Times New Roman"/>
                    </w:rPr>
                    <w:t>________________________________________</w:t>
                  </w:r>
                </w:p>
                <w:p w:rsidR="00797D7A" w:rsidRDefault="00797D7A" w:rsidP="00797D7A">
                  <w:pPr>
                    <w:tabs>
                      <w:tab w:val="left" w:pos="1080"/>
                    </w:tabs>
                    <w:spacing w:after="0" w:line="240" w:lineRule="auto"/>
                    <w:jc w:val="center"/>
                    <w:rPr>
                      <w:rFonts w:ascii="Times New Roman" w:hAnsi="Times New Roman"/>
                    </w:rPr>
                  </w:pPr>
                  <w:r w:rsidRPr="00D91406">
                    <w:rPr>
                      <w:rFonts w:ascii="Times New Roman" w:hAnsi="Times New Roman"/>
                      <w:sz w:val="16"/>
                      <w:szCs w:val="16"/>
                    </w:rPr>
                    <w:t>(адрес места жительства, контактные данные)</w:t>
                  </w:r>
                  <w:r>
                    <w:rPr>
                      <w:rFonts w:ascii="Times New Roman" w:hAnsi="Times New Roman"/>
                    </w:rPr>
                    <w:t xml:space="preserve"> _______________________________________                                                                                                                                                                                                                                                                                                                                                               ________________________________________</w:t>
                  </w:r>
                </w:p>
                <w:p w:rsidR="00797D7A" w:rsidRDefault="00797D7A" w:rsidP="00797D7A">
                  <w:pPr>
                    <w:tabs>
                      <w:tab w:val="left" w:pos="1080"/>
                      <w:tab w:val="left" w:pos="6600"/>
                    </w:tabs>
                    <w:spacing w:after="0" w:line="240" w:lineRule="auto"/>
                    <w:rPr>
                      <w:rFonts w:ascii="Times New Roman" w:hAnsi="Times New Roman"/>
                    </w:rPr>
                  </w:pPr>
                  <w:r>
                    <w:rPr>
                      <w:rFonts w:ascii="Times New Roman" w:hAnsi="Times New Roman"/>
                    </w:rPr>
                    <w:t xml:space="preserve">________________________________________         </w:t>
                  </w:r>
                </w:p>
                <w:p w:rsidR="00797D7A" w:rsidRDefault="00797D7A" w:rsidP="00797D7A">
                  <w:pPr>
                    <w:tabs>
                      <w:tab w:val="left" w:pos="180"/>
                    </w:tabs>
                    <w:spacing w:after="0" w:line="240" w:lineRule="auto"/>
                    <w:jc w:val="center"/>
                    <w:rPr>
                      <w:rFonts w:ascii="Times New Roman" w:hAnsi="Times New Roman"/>
                    </w:rPr>
                  </w:pPr>
                  <w:r w:rsidRPr="00D91406">
                    <w:rPr>
                      <w:rFonts w:ascii="Times New Roman" w:hAnsi="Times New Roman"/>
                      <w:sz w:val="16"/>
                      <w:szCs w:val="16"/>
                    </w:rPr>
                    <w:t>(подпись)</w:t>
                  </w:r>
                </w:p>
                <w:p w:rsidR="00797D7A" w:rsidRDefault="00797D7A" w:rsidP="00797D7A">
                  <w:pPr>
                    <w:pStyle w:val="ConsPlusCell"/>
                    <w:tabs>
                      <w:tab w:val="left" w:pos="5529"/>
                    </w:tabs>
                    <w:jc w:val="both"/>
                    <w:rPr>
                      <w:rFonts w:ascii="Times New Roman" w:hAnsi="Times New Roman" w:cs="Times New Roman"/>
                      <w:sz w:val="22"/>
                      <w:szCs w:val="22"/>
                    </w:rPr>
                  </w:pPr>
                </w:p>
                <w:p w:rsidR="00797D7A" w:rsidRDefault="00797D7A" w:rsidP="00797D7A">
                  <w:pPr>
                    <w:spacing w:after="0" w:line="240" w:lineRule="auto"/>
                  </w:pPr>
                </w:p>
                <w:p w:rsidR="00797D7A" w:rsidRPr="00B02091" w:rsidRDefault="00797D7A" w:rsidP="00797D7A">
                  <w:pPr>
                    <w:spacing w:after="0" w:line="240" w:lineRule="auto"/>
                    <w:rPr>
                      <w:rFonts w:ascii="Times New Roman" w:hAnsi="Times New Roman"/>
                    </w:rPr>
                  </w:pPr>
                </w:p>
              </w:txbxContent>
            </v:textbox>
          </v:shape>
        </w:pict>
      </w:r>
      <w:r w:rsidRPr="00A56B3B">
        <w:rPr>
          <w:rFonts w:ascii="Arial" w:eastAsia="Calibri" w:hAnsi="Arial" w:cs="Arial"/>
          <w:noProof/>
          <w:sz w:val="20"/>
          <w:szCs w:val="20"/>
          <w:lang w:eastAsia="ru-RU"/>
        </w:rPr>
        <w:pict>
          <v:shape id="_x0000_s1031" type="#_x0000_t202" style="position:absolute;left:0;text-align:left;margin-left:-.95pt;margin-top:.55pt;width:216.4pt;height:198.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" stroked="f">
            <v:textbox style="mso-fit-shape-to-text:t">
              <w:txbxContent>
                <w:p w:rsidR="00797D7A" w:rsidRDefault="00797D7A" w:rsidP="00797D7A">
                  <w:pPr>
                    <w:spacing w:after="0" w:line="240" w:lineRule="auto"/>
                    <w:jc w:val="both"/>
                    <w:rPr>
                      <w:rFonts w:ascii="Times New Roman" w:hAnsi="Times New Roman"/>
                    </w:rPr>
                  </w:pPr>
                  <w:r>
                    <w:rPr>
                      <w:rFonts w:ascii="Times New Roman" w:hAnsi="Times New Roman"/>
                    </w:rPr>
                    <w:t>Исполнитель:</w:t>
                  </w:r>
                </w:p>
                <w:p w:rsidR="00797D7A" w:rsidRDefault="00797D7A" w:rsidP="00797D7A">
                  <w:pPr>
                    <w:spacing w:after="0" w:line="240" w:lineRule="auto"/>
                    <w:jc w:val="both"/>
                    <w:rPr>
                      <w:rFonts w:ascii="Times New Roman" w:hAnsi="Times New Roman"/>
                      <w:u w:val="single"/>
                    </w:rPr>
                  </w:pPr>
                  <w:r w:rsidRPr="00B54B89">
                    <w:rPr>
                      <w:rFonts w:ascii="Times New Roman" w:hAnsi="Times New Roman"/>
                      <w:u w:val="single"/>
                    </w:rPr>
                    <w:t xml:space="preserve">Муниципальное бюджетное дошкольное    </w:t>
                  </w:r>
                </w:p>
                <w:p w:rsidR="00797D7A" w:rsidRPr="00B54B89" w:rsidRDefault="00797D7A" w:rsidP="00797D7A">
                  <w:pPr>
                    <w:spacing w:after="0" w:line="240" w:lineRule="auto"/>
                    <w:jc w:val="both"/>
                    <w:rPr>
                      <w:rFonts w:ascii="Times New Roman" w:hAnsi="Times New Roman"/>
                      <w:u w:val="single"/>
                    </w:rPr>
                  </w:pPr>
                  <w:r w:rsidRPr="00B54B89">
                    <w:rPr>
                      <w:rFonts w:ascii="Times New Roman" w:hAnsi="Times New Roman"/>
                      <w:u w:val="single"/>
                    </w:rPr>
                    <w:t xml:space="preserve">образовательное учреждение </w:t>
                  </w:r>
                  <w:r>
                    <w:rPr>
                      <w:rFonts w:ascii="Times New Roman" w:hAnsi="Times New Roman"/>
                      <w:u w:val="single"/>
                    </w:rPr>
                    <w:t xml:space="preserve">«Детский сад  </w:t>
                  </w:r>
                  <w:r>
                    <w:rPr>
                      <w:rFonts w:ascii="Times New Roman" w:hAnsi="Times New Roman"/>
                      <w:color w:val="000000"/>
                      <w:u w:val="single"/>
                    </w:rPr>
                    <w:t>№ 49 «Ручеёк</w:t>
                  </w:r>
                  <w:r>
                    <w:rPr>
                      <w:rFonts w:ascii="Times New Roman" w:hAnsi="Times New Roman"/>
                      <w:sz w:val="24"/>
                      <w:szCs w:val="24"/>
                      <w:u w:val="single"/>
                    </w:rPr>
                    <w:t>»</w:t>
                  </w:r>
                </w:p>
                <w:p w:rsidR="00797D7A" w:rsidRPr="008A2A69" w:rsidRDefault="00797D7A" w:rsidP="00797D7A">
                  <w:pPr>
                    <w:spacing w:after="0" w:line="240" w:lineRule="auto"/>
                    <w:jc w:val="both"/>
                    <w:rPr>
                      <w:rFonts w:ascii="Times New Roman" w:hAnsi="Times New Roman"/>
                    </w:rPr>
                  </w:pPr>
                  <w:r>
                    <w:rPr>
                      <w:rFonts w:ascii="Times New Roman" w:hAnsi="Times New Roman"/>
                    </w:rPr>
                    <w:t>(МБДОУ «Детский сад № 49 «Ручеёк</w:t>
                  </w:r>
                  <w:r w:rsidRPr="008A2A69">
                    <w:rPr>
                      <w:rFonts w:ascii="Times New Roman" w:hAnsi="Times New Roman"/>
                    </w:rPr>
                    <w:t>»)</w:t>
                  </w:r>
                </w:p>
                <w:p w:rsidR="00797D7A" w:rsidRPr="008A2A69" w:rsidRDefault="00797D7A" w:rsidP="00797D7A">
                  <w:pPr>
                    <w:spacing w:after="0" w:line="240" w:lineRule="auto"/>
                    <w:jc w:val="both"/>
                    <w:rPr>
                      <w:rFonts w:ascii="Times New Roman" w:hAnsi="Times New Roman"/>
                    </w:rPr>
                  </w:pPr>
                </w:p>
                <w:p w:rsidR="00797D7A" w:rsidRPr="008A2A69" w:rsidRDefault="00797D7A" w:rsidP="00797D7A">
                  <w:pPr>
                    <w:spacing w:after="0" w:line="240" w:lineRule="auto"/>
                    <w:jc w:val="both"/>
                    <w:rPr>
                      <w:rFonts w:ascii="Times New Roman" w:hAnsi="Times New Roman"/>
                    </w:rPr>
                  </w:pPr>
                  <w:r>
                    <w:rPr>
                      <w:rFonts w:ascii="Times New Roman" w:hAnsi="Times New Roman"/>
                    </w:rPr>
                    <w:t>606501,</w:t>
                  </w:r>
                  <w:r w:rsidRPr="008A2A69">
                    <w:rPr>
                      <w:rFonts w:ascii="Times New Roman" w:hAnsi="Times New Roman"/>
                    </w:rPr>
                    <w:t xml:space="preserve"> Нижегородская область,</w:t>
                  </w:r>
                </w:p>
                <w:p w:rsidR="00797D7A" w:rsidRPr="008A2A69" w:rsidRDefault="00797D7A" w:rsidP="00797D7A">
                  <w:pPr>
                    <w:spacing w:after="0" w:line="240" w:lineRule="auto"/>
                    <w:jc w:val="both"/>
                    <w:rPr>
                      <w:rFonts w:ascii="Times New Roman" w:hAnsi="Times New Roman"/>
                    </w:rPr>
                  </w:pPr>
                  <w:r>
                    <w:rPr>
                      <w:rFonts w:ascii="Times New Roman" w:hAnsi="Times New Roman"/>
                    </w:rPr>
                    <w:t>г</w:t>
                  </w:r>
                  <w:r w:rsidRPr="008A2A69">
                    <w:rPr>
                      <w:rFonts w:ascii="Times New Roman" w:hAnsi="Times New Roman"/>
                    </w:rPr>
                    <w:t xml:space="preserve">. Городец, ул. </w:t>
                  </w:r>
                  <w:r>
                    <w:rPr>
                      <w:rFonts w:ascii="Times New Roman" w:hAnsi="Times New Roman"/>
                    </w:rPr>
                    <w:t>Гастелло, д. 5</w:t>
                  </w:r>
                </w:p>
                <w:p w:rsidR="00797D7A" w:rsidRPr="008A2A69" w:rsidRDefault="00797D7A" w:rsidP="00797D7A">
                  <w:pPr>
                    <w:spacing w:after="0" w:line="240" w:lineRule="auto"/>
                    <w:jc w:val="both"/>
                    <w:rPr>
                      <w:rFonts w:ascii="Times New Roman" w:hAnsi="Times New Roman"/>
                    </w:rPr>
                  </w:pPr>
                  <w:r w:rsidRPr="008A2A69">
                    <w:rPr>
                      <w:rFonts w:ascii="Times New Roman" w:hAnsi="Times New Roman"/>
                    </w:rPr>
                    <w:t xml:space="preserve">Тел./факс: (83161) </w:t>
                  </w:r>
                  <w:r>
                    <w:rPr>
                      <w:rFonts w:ascii="Times New Roman" w:hAnsi="Times New Roman"/>
                    </w:rPr>
                    <w:t>2-58-</w:t>
                  </w:r>
                  <w:r w:rsidRPr="008A2A69">
                    <w:rPr>
                      <w:rFonts w:ascii="Times New Roman" w:hAnsi="Times New Roman"/>
                    </w:rPr>
                    <w:t>7</w:t>
                  </w:r>
                  <w:r>
                    <w:rPr>
                      <w:rFonts w:ascii="Times New Roman" w:hAnsi="Times New Roman"/>
                    </w:rPr>
                    <w:t>9</w:t>
                  </w:r>
                </w:p>
                <w:p w:rsidR="00797D7A" w:rsidRPr="008A2A69" w:rsidRDefault="00797D7A" w:rsidP="00797D7A">
                  <w:pPr>
                    <w:spacing w:after="0" w:line="240" w:lineRule="auto"/>
                    <w:jc w:val="both"/>
                    <w:rPr>
                      <w:rFonts w:ascii="Times New Roman" w:hAnsi="Times New Roman"/>
                    </w:rPr>
                  </w:pPr>
                  <w:r w:rsidRPr="008A2A69">
                    <w:rPr>
                      <w:rFonts w:ascii="Times New Roman" w:hAnsi="Times New Roman"/>
                    </w:rPr>
                    <w:t>ИНН/КПП   524801</w:t>
                  </w:r>
                  <w:r>
                    <w:rPr>
                      <w:rFonts w:ascii="Times New Roman" w:hAnsi="Times New Roman"/>
                    </w:rPr>
                    <w:t>3678</w:t>
                  </w:r>
                  <w:r w:rsidRPr="008A2A69">
                    <w:rPr>
                      <w:rFonts w:ascii="Times New Roman" w:hAnsi="Times New Roman"/>
                    </w:rPr>
                    <w:t>/524801001</w:t>
                  </w:r>
                </w:p>
                <w:p w:rsidR="00797D7A" w:rsidRDefault="00797D7A" w:rsidP="00797D7A">
                  <w:pPr>
                    <w:spacing w:after="0" w:line="240" w:lineRule="auto"/>
                    <w:jc w:val="both"/>
                    <w:rPr>
                      <w:rFonts w:ascii="Times New Roman" w:hAnsi="Times New Roman"/>
                    </w:rPr>
                  </w:pPr>
                  <w:r>
                    <w:rPr>
                      <w:rFonts w:ascii="Times New Roman" w:hAnsi="Times New Roman"/>
                    </w:rPr>
                    <w:t>ОГРН1025201678292</w:t>
                  </w:r>
                </w:p>
                <w:p w:rsidR="00797D7A" w:rsidRPr="00B02091" w:rsidRDefault="00797D7A" w:rsidP="00797D7A">
                  <w:pPr>
                    <w:spacing w:after="0" w:line="240" w:lineRule="auto"/>
                    <w:jc w:val="both"/>
                    <w:rPr>
                      <w:rFonts w:ascii="Times New Roman" w:hAnsi="Times New Roman"/>
                    </w:rPr>
                  </w:pPr>
                  <w:r>
                    <w:rPr>
                      <w:rFonts w:ascii="Times New Roman" w:hAnsi="Times New Roman"/>
                    </w:rPr>
                    <w:t>Заведующий____________Л.Ю. Сиротина</w:t>
                  </w:r>
                </w:p>
                <w:p w:rsidR="00797D7A" w:rsidRDefault="00797D7A" w:rsidP="00797D7A">
                  <w:pPr>
                    <w:spacing w:after="0" w:line="240" w:lineRule="auto"/>
                    <w:jc w:val="both"/>
                    <w:rPr>
                      <w:rFonts w:ascii="Times New Roman" w:hAnsi="Times New Roman"/>
                    </w:rPr>
                  </w:pPr>
                </w:p>
                <w:p w:rsidR="00797D7A" w:rsidRPr="00B02091" w:rsidRDefault="00797D7A" w:rsidP="00797D7A">
                  <w:pPr>
                    <w:spacing w:after="0" w:line="240" w:lineRule="auto"/>
                    <w:jc w:val="both"/>
                    <w:rPr>
                      <w:rFonts w:ascii="Times New Roman" w:hAnsi="Times New Roman"/>
                    </w:rPr>
                  </w:pPr>
                  <w:r w:rsidRPr="00B02091">
                    <w:rPr>
                      <w:rFonts w:ascii="Times New Roman" w:hAnsi="Times New Roman"/>
                    </w:rPr>
                    <w:t xml:space="preserve">М.П.                                                                                                                    </w:t>
                  </w:r>
                </w:p>
              </w:txbxContent>
            </v:textbox>
          </v:shape>
        </w:pict>
      </w: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1E2955"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16"/>
          <w:szCs w:val="16"/>
          <w:lang w:eastAsia="ru-RU"/>
        </w:rPr>
      </w:pPr>
    </w:p>
    <w:p w:rsidR="00797D7A" w:rsidRDefault="00797D7A" w:rsidP="00797D7A">
      <w:pPr>
        <w:widowControl w:val="0"/>
        <w:tabs>
          <w:tab w:val="left" w:pos="5529"/>
        </w:tabs>
        <w:autoSpaceDE w:val="0"/>
        <w:autoSpaceDN w:val="0"/>
        <w:adjustRightInd w:val="0"/>
        <w:spacing w:after="0" w:line="240" w:lineRule="auto"/>
        <w:rPr>
          <w:rFonts w:ascii="Times New Roman" w:eastAsia="Calibri" w:hAnsi="Times New Roman" w:cs="Times New Roman"/>
          <w:sz w:val="20"/>
          <w:szCs w:val="20"/>
          <w:lang w:eastAsia="ru-RU"/>
        </w:rPr>
      </w:pPr>
      <w:r w:rsidRPr="00BA450A">
        <w:rPr>
          <w:rFonts w:ascii="Times New Roman" w:eastAsia="Calibri" w:hAnsi="Times New Roman" w:cs="Times New Roman"/>
          <w:sz w:val="20"/>
          <w:szCs w:val="20"/>
          <w:lang w:eastAsia="ru-RU"/>
        </w:rPr>
        <w:t>Отметка о получении 2-го экземпляра Заказчиком __________________________________</w:t>
      </w:r>
    </w:p>
    <w:p w:rsidR="001E2955" w:rsidRDefault="00797D7A" w:rsidP="00BA450A">
      <w:pPr>
        <w:widowControl w:val="0"/>
        <w:tabs>
          <w:tab w:val="left" w:pos="5529"/>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BA450A">
        <w:rPr>
          <w:rFonts w:ascii="Times New Roman" w:eastAsia="Calibri" w:hAnsi="Times New Roman" w:cs="Times New Roman"/>
          <w:sz w:val="18"/>
          <w:szCs w:val="18"/>
          <w:lang w:eastAsia="ru-RU"/>
        </w:rPr>
        <w:t xml:space="preserve"> </w:t>
      </w:r>
    </w:p>
    <w:p w:rsidR="00797D7A" w:rsidRPr="00BA450A" w:rsidRDefault="00797D7A" w:rsidP="00BA450A">
      <w:pPr>
        <w:widowControl w:val="0"/>
        <w:tabs>
          <w:tab w:val="left" w:pos="5529"/>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BA450A">
        <w:rPr>
          <w:rFonts w:ascii="Times New Roman" w:eastAsia="Calibri" w:hAnsi="Times New Roman" w:cs="Times New Roman"/>
          <w:sz w:val="18"/>
          <w:szCs w:val="18"/>
          <w:lang w:eastAsia="ru-RU"/>
        </w:rPr>
        <w:t xml:space="preserve">(подпись, дата) </w:t>
      </w:r>
    </w:p>
    <w:sectPr w:rsidR="00797D7A" w:rsidRPr="00BA450A" w:rsidSect="003F195C">
      <w:footerReference w:type="default" r:id="rId17"/>
      <w:pgSz w:w="11906" w:h="16838"/>
      <w:pgMar w:top="426" w:right="566" w:bottom="568" w:left="709"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404" w:rsidRDefault="00843404">
      <w:pPr>
        <w:spacing w:after="0" w:line="240" w:lineRule="auto"/>
      </w:pPr>
      <w:r>
        <w:separator/>
      </w:r>
    </w:p>
  </w:endnote>
  <w:endnote w:type="continuationSeparator" w:id="1">
    <w:p w:rsidR="00843404" w:rsidRDefault="00843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81" w:rsidRPr="00AE4945" w:rsidRDefault="00A15981" w:rsidP="00A15981">
    <w:pPr>
      <w:pStyle w:val="a9"/>
      <w:jc w:val="right"/>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404" w:rsidRDefault="00843404">
      <w:pPr>
        <w:spacing w:after="0" w:line="240" w:lineRule="auto"/>
      </w:pPr>
      <w:r>
        <w:separator/>
      </w:r>
    </w:p>
  </w:footnote>
  <w:footnote w:type="continuationSeparator" w:id="1">
    <w:p w:rsidR="00843404" w:rsidRDefault="008434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8370"/>
  </w:hdrShapeDefaults>
  <w:footnotePr>
    <w:footnote w:id="0"/>
    <w:footnote w:id="1"/>
  </w:footnotePr>
  <w:endnotePr>
    <w:endnote w:id="0"/>
    <w:endnote w:id="1"/>
  </w:endnotePr>
  <w:compat/>
  <w:rsids>
    <w:rsidRoot w:val="00D776F0"/>
    <w:rsid w:val="00040FBD"/>
    <w:rsid w:val="000B04A2"/>
    <w:rsid w:val="000D569C"/>
    <w:rsid w:val="000D6B01"/>
    <w:rsid w:val="000E2722"/>
    <w:rsid w:val="0014436F"/>
    <w:rsid w:val="00145243"/>
    <w:rsid w:val="00150804"/>
    <w:rsid w:val="001C22DE"/>
    <w:rsid w:val="001C7985"/>
    <w:rsid w:val="001E2955"/>
    <w:rsid w:val="00202F27"/>
    <w:rsid w:val="00224F66"/>
    <w:rsid w:val="002564BA"/>
    <w:rsid w:val="002667F5"/>
    <w:rsid w:val="002A1BFB"/>
    <w:rsid w:val="002C50F0"/>
    <w:rsid w:val="002D7F6C"/>
    <w:rsid w:val="003A74E6"/>
    <w:rsid w:val="003E3214"/>
    <w:rsid w:val="003F195C"/>
    <w:rsid w:val="003F23AD"/>
    <w:rsid w:val="003F443F"/>
    <w:rsid w:val="003F673F"/>
    <w:rsid w:val="003F73A0"/>
    <w:rsid w:val="00454B28"/>
    <w:rsid w:val="004D5B8E"/>
    <w:rsid w:val="00521065"/>
    <w:rsid w:val="0052183C"/>
    <w:rsid w:val="00557F7A"/>
    <w:rsid w:val="00571F66"/>
    <w:rsid w:val="005773CE"/>
    <w:rsid w:val="00585AF0"/>
    <w:rsid w:val="005B4692"/>
    <w:rsid w:val="005D4677"/>
    <w:rsid w:val="00602D94"/>
    <w:rsid w:val="00667BC9"/>
    <w:rsid w:val="006B2694"/>
    <w:rsid w:val="006D2367"/>
    <w:rsid w:val="006F3A75"/>
    <w:rsid w:val="00702F34"/>
    <w:rsid w:val="0075058C"/>
    <w:rsid w:val="0076403E"/>
    <w:rsid w:val="00777149"/>
    <w:rsid w:val="00797D7A"/>
    <w:rsid w:val="007E109A"/>
    <w:rsid w:val="00843404"/>
    <w:rsid w:val="00845F2E"/>
    <w:rsid w:val="00876AAA"/>
    <w:rsid w:val="008A2A69"/>
    <w:rsid w:val="00905F1E"/>
    <w:rsid w:val="0095599F"/>
    <w:rsid w:val="009B11BE"/>
    <w:rsid w:val="009D1D3E"/>
    <w:rsid w:val="00A11AED"/>
    <w:rsid w:val="00A15981"/>
    <w:rsid w:val="00A56B3B"/>
    <w:rsid w:val="00A574BF"/>
    <w:rsid w:val="00A833D0"/>
    <w:rsid w:val="00A91A72"/>
    <w:rsid w:val="00AE5323"/>
    <w:rsid w:val="00B00706"/>
    <w:rsid w:val="00B32BB5"/>
    <w:rsid w:val="00B3717B"/>
    <w:rsid w:val="00B51926"/>
    <w:rsid w:val="00B741EC"/>
    <w:rsid w:val="00B90832"/>
    <w:rsid w:val="00BA450A"/>
    <w:rsid w:val="00BB26E1"/>
    <w:rsid w:val="00BC3824"/>
    <w:rsid w:val="00BE49AC"/>
    <w:rsid w:val="00C15B7E"/>
    <w:rsid w:val="00C52450"/>
    <w:rsid w:val="00C56450"/>
    <w:rsid w:val="00C63DF9"/>
    <w:rsid w:val="00CC4A59"/>
    <w:rsid w:val="00CD2553"/>
    <w:rsid w:val="00CE322F"/>
    <w:rsid w:val="00CE3C13"/>
    <w:rsid w:val="00CF7932"/>
    <w:rsid w:val="00D17037"/>
    <w:rsid w:val="00D41511"/>
    <w:rsid w:val="00D41D8F"/>
    <w:rsid w:val="00D461BC"/>
    <w:rsid w:val="00D71D1A"/>
    <w:rsid w:val="00D73CA6"/>
    <w:rsid w:val="00D776F0"/>
    <w:rsid w:val="00D81080"/>
    <w:rsid w:val="00DD762D"/>
    <w:rsid w:val="00DD7E26"/>
    <w:rsid w:val="00DE029F"/>
    <w:rsid w:val="00DF1734"/>
    <w:rsid w:val="00E75046"/>
    <w:rsid w:val="00E75B58"/>
    <w:rsid w:val="00EA421D"/>
    <w:rsid w:val="00ED4FAB"/>
    <w:rsid w:val="00F06F27"/>
    <w:rsid w:val="00F13E05"/>
    <w:rsid w:val="00F35581"/>
    <w:rsid w:val="00F447B7"/>
    <w:rsid w:val="00FB6193"/>
    <w:rsid w:val="00FD5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24F66"/>
  </w:style>
  <w:style w:type="paragraph" w:styleId="a3">
    <w:name w:val="Normal (Web)"/>
    <w:basedOn w:val="a"/>
    <w:unhideWhenUsed/>
    <w:rsid w:val="00224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224F66"/>
    <w:pPr>
      <w:ind w:left="720"/>
      <w:contextualSpacing/>
    </w:pPr>
    <w:rPr>
      <w:rFonts w:ascii="Calibri" w:eastAsia="Times New Roman" w:hAnsi="Calibri" w:cs="Times New Roman"/>
      <w:lang w:eastAsia="ru-RU"/>
    </w:rPr>
  </w:style>
  <w:style w:type="paragraph" w:customStyle="1" w:styleId="Default">
    <w:name w:val="Default"/>
    <w:rsid w:val="00224F6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1">
    <w:name w:val="s1"/>
    <w:rsid w:val="00224F66"/>
  </w:style>
  <w:style w:type="paragraph" w:customStyle="1" w:styleId="p4">
    <w:name w:val="p4"/>
    <w:basedOn w:val="a"/>
    <w:rsid w:val="00224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rsid w:val="00224F66"/>
    <w:pPr>
      <w:spacing w:after="0" w:line="240" w:lineRule="auto"/>
    </w:pPr>
    <w:rPr>
      <w:rFonts w:ascii="Tahoma" w:eastAsia="Calibri" w:hAnsi="Tahoma" w:cs="Times New Roman"/>
      <w:sz w:val="16"/>
      <w:szCs w:val="16"/>
    </w:rPr>
  </w:style>
  <w:style w:type="character" w:customStyle="1" w:styleId="a6">
    <w:name w:val="Текст выноски Знак"/>
    <w:basedOn w:val="a0"/>
    <w:link w:val="a5"/>
    <w:rsid w:val="00224F66"/>
    <w:rPr>
      <w:rFonts w:ascii="Tahoma" w:eastAsia="Calibri" w:hAnsi="Tahoma" w:cs="Times New Roman"/>
      <w:sz w:val="16"/>
      <w:szCs w:val="16"/>
    </w:rPr>
  </w:style>
  <w:style w:type="paragraph" w:styleId="a7">
    <w:name w:val="header"/>
    <w:basedOn w:val="a"/>
    <w:link w:val="a8"/>
    <w:rsid w:val="00224F66"/>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rsid w:val="00224F66"/>
    <w:rPr>
      <w:rFonts w:ascii="Calibri" w:eastAsia="Calibri" w:hAnsi="Calibri" w:cs="Times New Roman"/>
    </w:rPr>
  </w:style>
  <w:style w:type="paragraph" w:styleId="a9">
    <w:name w:val="footer"/>
    <w:basedOn w:val="a"/>
    <w:link w:val="aa"/>
    <w:uiPriority w:val="99"/>
    <w:rsid w:val="00224F66"/>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224F66"/>
    <w:rPr>
      <w:rFonts w:ascii="Calibri" w:eastAsia="Calibri" w:hAnsi="Calibri" w:cs="Times New Roman"/>
    </w:rPr>
  </w:style>
  <w:style w:type="paragraph" w:customStyle="1" w:styleId="ConsPlusNormal">
    <w:name w:val="ConsPlusNormal"/>
    <w:rsid w:val="00224F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24F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24F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Title"/>
    <w:basedOn w:val="a"/>
    <w:next w:val="a"/>
    <w:link w:val="ac"/>
    <w:uiPriority w:val="10"/>
    <w:qFormat/>
    <w:rsid w:val="00224F6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c">
    <w:name w:val="Название Знак"/>
    <w:basedOn w:val="a0"/>
    <w:link w:val="ab"/>
    <w:uiPriority w:val="10"/>
    <w:rsid w:val="00224F66"/>
    <w:rPr>
      <w:rFonts w:ascii="Cambria" w:eastAsia="Times New Roman" w:hAnsi="Cambria" w:cs="Times New Roman"/>
      <w:color w:val="17365D"/>
      <w:spacing w:val="5"/>
      <w:kern w:val="28"/>
      <w:sz w:val="52"/>
      <w:szCs w:val="52"/>
    </w:rPr>
  </w:style>
  <w:style w:type="character" w:styleId="ad">
    <w:name w:val="Hyperlink"/>
    <w:uiPriority w:val="99"/>
    <w:unhideWhenUsed/>
    <w:rsid w:val="00224F66"/>
    <w:rPr>
      <w:color w:val="0000FF"/>
      <w:u w:val="single"/>
    </w:rPr>
  </w:style>
  <w:style w:type="paragraph" w:customStyle="1" w:styleId="10">
    <w:name w:val="Обычный1"/>
    <w:rsid w:val="0075058C"/>
    <w:pPr>
      <w:spacing w:after="0" w:line="240" w:lineRule="auto"/>
    </w:pPr>
    <w:rPr>
      <w:rFonts w:ascii="Times New Roman" w:eastAsia="Times New Roman" w:hAnsi="Times New Roman" w:cs="Times New Roman"/>
      <w:color w:val="000000"/>
      <w:sz w:val="26"/>
      <w:lang w:eastAsia="ru-RU"/>
    </w:rPr>
  </w:style>
  <w:style w:type="table" w:styleId="ae">
    <w:name w:val="Table Grid"/>
    <w:basedOn w:val="a1"/>
    <w:uiPriority w:val="59"/>
    <w:rsid w:val="006F3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4;&#1087;&#1100;&#1102;&#1090;&#1077;&#1088;\Desktop\&#1052;&#1086;&#1080;%20&#1076;&#1086;&#1082;&#1091;&#1084;&#1077;&#1085;&#1090;&#1099;\&#1057;&#1040;&#1049;&#1058;\&#1057;&#1072;&#1081;&#1090;-&#1087;&#1088;&#1086;&#1077;&#1082;&#1090;\&#1085;&#1086;&#1074;&#1099;&#1081;%20&#1089;&#1072;&#1081;&#1090;%20&#1084;&#1076;&#1086;&#1091;%204\DswMedia\oborganizaciiproguloksobuchayushaimisya.docx" TargetMode="External"/><Relationship Id="rId13" Type="http://schemas.openxmlformats.org/officeDocument/2006/relationships/hyperlink" Target="file:///C:\Users\4D2B~1\AppData\Local\Temp\&#1076;&#1086;&#1075;&#1086;&#1074;&#1086;&#1088;%20&#1086;&#1073;%20&#1086;&#1073;&#1088;&#1072;&#1079;&#1086;&#1074;&#1072;&#1085;&#1080;&#1080;%20&#1052;&#1041;&#1044;&#1054;&#1059;%20&#8470;%20119%202014.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4D2B~1\AppData\Local\Temp\&#1076;&#1086;&#1075;&#1086;&#1074;&#1086;&#1088;%20&#1086;&#1073;%20&#1086;&#1073;&#1088;&#1072;&#1079;&#1086;&#1074;&#1072;&#1085;&#1080;&#1080;%20&#1052;&#1041;&#1044;&#1054;&#1059;%20&#8470;%20119%202014.docx" TargetMode="External"/><Relationship Id="rId12" Type="http://schemas.openxmlformats.org/officeDocument/2006/relationships/hyperlink" Target="file:///C:\Users\4D2B~1\AppData\Local\Temp\&#1076;&#1086;&#1075;&#1086;&#1074;&#1086;&#1088;%20&#1086;&#1073;%20&#1086;&#1073;&#1088;&#1072;&#1079;&#1086;&#1074;&#1072;&#1085;&#1080;&#1080;%20&#1052;&#1041;&#1044;&#1054;&#1059;%20&#8470;%20119%202014.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4D2B~1\AppData\Local\Temp\&#1076;&#1086;&#1075;&#1086;&#1074;&#1086;&#1088;%20&#1086;&#1073;%20&#1086;&#1073;&#1088;&#1072;&#1079;&#1086;&#1074;&#1072;&#1085;&#1080;&#1080;%20&#1052;&#1041;&#1044;&#1054;&#1059;%20&#8470;%20119%2020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050;&#1086;&#1084;&#1087;&#1100;&#1102;&#1090;&#1077;&#1088;\Desktop\&#1052;&#1086;&#1080;%20&#1076;&#1086;&#1082;&#1091;&#1084;&#1077;&#1085;&#1090;&#1099;\&#1057;&#1040;&#1049;&#1058;\&#1057;&#1072;&#1081;&#1090;-&#1087;&#1088;&#1086;&#1077;&#1082;&#1090;\&#1085;&#1086;&#1074;&#1099;&#1081;%20&#1089;&#1072;&#1081;&#1090;%20&#1084;&#1076;&#1086;&#1091;%204\DswMedia\poryadokiosnovaniyaotchisleniya-perevoda-vosstanovleniya.doc" TargetMode="External"/><Relationship Id="rId5" Type="http://schemas.openxmlformats.org/officeDocument/2006/relationships/footnotes" Target="footnotes.xml"/><Relationship Id="rId15" Type="http://schemas.openxmlformats.org/officeDocument/2006/relationships/hyperlink" Target="file:///C:\Users\&#1050;&#1086;&#1084;&#1087;&#1100;&#1102;&#1090;&#1077;&#1088;\Desktop\&#1052;&#1086;&#1080;%20&#1076;&#1086;&#1082;&#1091;&#1084;&#1077;&#1085;&#1090;&#1099;\&#1057;&#1040;&#1049;&#1058;\&#1057;&#1072;&#1081;&#1090;-&#1087;&#1088;&#1086;&#1077;&#1082;&#1090;\&#1085;&#1086;&#1074;&#1099;&#1081;%20&#1089;&#1072;&#1081;&#1090;%20&#1084;&#1076;&#1086;&#1091;%204\DswMedia\poryadokiosnovaniyaotchisleniya-perevoda-vosstanovleniya.doc" TargetMode="External"/><Relationship Id="rId10" Type="http://schemas.openxmlformats.org/officeDocument/2006/relationships/hyperlink" Target="file:///C:\Users\&#1050;&#1086;&#1084;&#1087;&#1100;&#1102;&#1090;&#1077;&#1088;\Desktop\&#1052;&#1086;&#1080;%20&#1076;&#1086;&#1082;&#1091;&#1084;&#1077;&#1085;&#1090;&#1099;\&#1057;&#1040;&#1049;&#1058;\&#1057;&#1072;&#1081;&#1090;-&#1087;&#1088;&#1086;&#1077;&#1082;&#1090;\&#1085;&#1086;&#1074;&#1099;&#1081;%20&#1089;&#1072;&#1081;&#1090;%20&#1084;&#1076;&#1086;&#1091;%204\DswMedia\oborganizaciiproguloksobuchayushaimisya.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50;&#1086;&#1084;&#1087;&#1100;&#1102;&#1090;&#1077;&#1088;\Desktop\&#1052;&#1086;&#1080;%20&#1076;&#1086;&#1082;&#1091;&#1084;&#1077;&#1085;&#1090;&#1099;\&#1057;&#1040;&#1049;&#1058;\&#1057;&#1072;&#1081;&#1090;-&#1087;&#1088;&#1086;&#1077;&#1082;&#1090;\&#1085;&#1086;&#1074;&#1099;&#1081;%20&#1089;&#1072;&#1081;&#1090;%20&#1084;&#1076;&#1086;&#1091;%204\DswMedia\poryadokiosnovaniyaotchisleniya-perevoda-vosstanovleniya.doc" TargetMode="External"/><Relationship Id="rId14" Type="http://schemas.openxmlformats.org/officeDocument/2006/relationships/hyperlink" Target="file:///C:\Users\&#1050;&#1086;&#1084;&#1087;&#1100;&#1102;&#1090;&#1077;&#1088;\Desktop\&#1052;&#1086;&#1080;%20&#1076;&#1086;&#1082;&#1091;&#1084;&#1077;&#1085;&#1090;&#1099;\&#1057;&#1040;&#1049;&#1058;\&#1057;&#1072;&#1081;&#1090;-&#1087;&#1088;&#1086;&#1077;&#1082;&#1090;\&#1085;&#1086;&#1074;&#1099;&#1081;%20&#1089;&#1072;&#1081;&#1090;%20&#1084;&#1076;&#1086;&#1091;%204\DswMedia\oborganizaciiproguloksobuchayushaimisy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1BBDF-6A76-426E-80C3-993E837D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Pages>
  <Words>2736</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2020-07-13T12:36:00Z</cp:lastPrinted>
  <dcterms:created xsi:type="dcterms:W3CDTF">2018-05-21T07:30:00Z</dcterms:created>
  <dcterms:modified xsi:type="dcterms:W3CDTF">2020-08-12T06:01:00Z</dcterms:modified>
</cp:coreProperties>
</file>