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0" w:rsidRPr="007105FC" w:rsidRDefault="00C56E70" w:rsidP="00C56E70">
      <w:pPr>
        <w:jc w:val="center"/>
        <w:rPr>
          <w:b/>
        </w:rPr>
      </w:pPr>
      <w:r>
        <w:rPr>
          <w:b/>
        </w:rPr>
        <w:t>Участие МБДОУ «Д</w:t>
      </w:r>
      <w:r w:rsidRPr="007105FC">
        <w:rPr>
          <w:b/>
        </w:rPr>
        <w:t>етский сад № 49</w:t>
      </w:r>
      <w:r>
        <w:rPr>
          <w:b/>
        </w:rPr>
        <w:t xml:space="preserve"> «Ручеёк</w:t>
      </w:r>
      <w:r w:rsidRPr="007105FC">
        <w:rPr>
          <w:b/>
        </w:rPr>
        <w:t xml:space="preserve">» </w:t>
      </w:r>
    </w:p>
    <w:p w:rsidR="00C56E70" w:rsidRPr="007105FC" w:rsidRDefault="00C56E70" w:rsidP="00C56E70">
      <w:pPr>
        <w:jc w:val="center"/>
        <w:rPr>
          <w:b/>
        </w:rPr>
      </w:pPr>
      <w:r>
        <w:rPr>
          <w:b/>
        </w:rPr>
        <w:t>в Районных, О</w:t>
      </w:r>
      <w:r w:rsidRPr="007105FC">
        <w:rPr>
          <w:b/>
        </w:rPr>
        <w:t>бластных</w:t>
      </w:r>
      <w:r>
        <w:rPr>
          <w:b/>
        </w:rPr>
        <w:t xml:space="preserve">, Всероссийских и Международных </w:t>
      </w:r>
      <w:r w:rsidRPr="007105FC">
        <w:rPr>
          <w:b/>
        </w:rPr>
        <w:t xml:space="preserve"> мероприятиях</w:t>
      </w:r>
      <w:r>
        <w:rPr>
          <w:b/>
        </w:rPr>
        <w:t xml:space="preserve">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92"/>
        <w:gridCol w:w="2154"/>
        <w:gridCol w:w="850"/>
        <w:gridCol w:w="1276"/>
        <w:gridCol w:w="2288"/>
      </w:tblGrid>
      <w:tr w:rsidR="00C56E70" w:rsidRPr="007105FC" w:rsidTr="00C56E70">
        <w:tc>
          <w:tcPr>
            <w:tcW w:w="516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№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Вид</w:t>
            </w:r>
            <w:r w:rsidRPr="007105FC">
              <w:rPr>
                <w:b/>
                <w:lang w:val="en-US"/>
              </w:rPr>
              <w:t xml:space="preserve"> </w:t>
            </w:r>
            <w:r w:rsidRPr="007105FC">
              <w:rPr>
                <w:b/>
              </w:rPr>
              <w:t>мероприятия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 xml:space="preserve">Результативность: Место, диплом, номинация </w:t>
            </w:r>
          </w:p>
        </w:tc>
      </w:tr>
      <w:tr w:rsidR="00C56E70" w:rsidRPr="007105FC" w:rsidTr="00C56E70">
        <w:tc>
          <w:tcPr>
            <w:tcW w:w="10476" w:type="dxa"/>
            <w:gridSpan w:val="6"/>
            <w:shd w:val="clear" w:color="auto" w:fill="auto"/>
          </w:tcPr>
          <w:p w:rsidR="00C56E70" w:rsidRPr="007105FC" w:rsidRDefault="00C56E70" w:rsidP="006F61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7105FC">
              <w:rPr>
                <w:b/>
              </w:rPr>
              <w:t>-201</w:t>
            </w:r>
            <w:r>
              <w:rPr>
                <w:b/>
              </w:rPr>
              <w:t>6 учебный год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1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 w:rsidRPr="007105FC">
              <w:t>Праздник Древнего города «Радуга талантов»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 xml:space="preserve">Полякова О.В., </w:t>
            </w:r>
          </w:p>
          <w:p w:rsidR="00C56E70" w:rsidRDefault="00C56E70" w:rsidP="006F612F">
            <w:r>
              <w:t xml:space="preserve">Белова Л.М., </w:t>
            </w:r>
          </w:p>
          <w:p w:rsidR="00C56E70" w:rsidRDefault="00C56E70" w:rsidP="006F612F">
            <w:proofErr w:type="spellStart"/>
            <w:r>
              <w:t>Неволина</w:t>
            </w:r>
            <w:proofErr w:type="spellEnd"/>
            <w:r>
              <w:t xml:space="preserve"> О.А., </w:t>
            </w:r>
          </w:p>
          <w:p w:rsidR="00C56E70" w:rsidRPr="007105FC" w:rsidRDefault="00C56E70" w:rsidP="006F612F">
            <w:r>
              <w:t>Павлова Е</w:t>
            </w:r>
            <w:r w:rsidRPr="007105FC">
              <w:t>.</w:t>
            </w:r>
            <w:r>
              <w:t>И</w:t>
            </w:r>
            <w:r w:rsidRPr="007105FC"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 w:rsidRPr="00F23209">
              <w:t xml:space="preserve">1 место  </w:t>
            </w:r>
          </w:p>
          <w:p w:rsidR="00C56E70" w:rsidRPr="007105FC" w:rsidRDefault="00C56E70" w:rsidP="006F612F">
            <w:r w:rsidRPr="007105FC">
              <w:t xml:space="preserve">Грамота УО и МП </w:t>
            </w:r>
            <w:r>
              <w:t>администрации Городецкого муниципального района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2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 «Мечтай! Исследуй! Размышляй!</w:t>
            </w:r>
            <w:r w:rsidRPr="007105FC">
              <w:t xml:space="preserve">» </w:t>
            </w:r>
            <w:r>
              <w:t xml:space="preserve"> 1 тур «Маленькие туристы»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>
              <w:t>Сертификат</w:t>
            </w:r>
          </w:p>
          <w:p w:rsidR="00C56E70" w:rsidRPr="007105FC" w:rsidRDefault="00C56E70" w:rsidP="006F612F">
            <w:r>
              <w:t xml:space="preserve">  8 место  в международном рейтинге, 4 место по областному рейтингу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3.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 «Мечтай! Исследуй! Размышляй!</w:t>
            </w:r>
            <w:r w:rsidRPr="007105FC">
              <w:t xml:space="preserve">» </w:t>
            </w:r>
            <w:r>
              <w:t xml:space="preserve"> 2 тур «День рождения Деда Мороза»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>
              <w:t>Сертификат</w:t>
            </w:r>
          </w:p>
          <w:p w:rsidR="00C56E70" w:rsidRPr="007105FC" w:rsidRDefault="00C56E70" w:rsidP="006F612F">
            <w:r>
              <w:t xml:space="preserve">  7 место  в международном рейтинге, 1 место по областному рейтингу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4.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 w:rsidRPr="007105FC">
              <w:t xml:space="preserve">Конкурс </w:t>
            </w:r>
          </w:p>
          <w:p w:rsidR="00C56E70" w:rsidRPr="007105FC" w:rsidRDefault="00C56E70" w:rsidP="006F612F">
            <w:r>
              <w:t>«Использование ИКТ в педагогической деятельности</w:t>
            </w:r>
            <w:r w:rsidRPr="007105FC">
              <w:t>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Всероссийский</w:t>
            </w:r>
          </w:p>
        </w:tc>
        <w:tc>
          <w:tcPr>
            <w:tcW w:w="2288" w:type="dxa"/>
            <w:shd w:val="clear" w:color="auto" w:fill="auto"/>
          </w:tcPr>
          <w:p w:rsidR="00C56E70" w:rsidRPr="007B0284" w:rsidRDefault="00C56E70" w:rsidP="006F612F">
            <w:r>
              <w:t xml:space="preserve">Диплом 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 xml:space="preserve">5. 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Творческий к</w:t>
            </w:r>
            <w:r w:rsidRPr="007105FC">
              <w:t>онкурс</w:t>
            </w:r>
            <w:r>
              <w:t xml:space="preserve"> педагогических работников  Городецкого муниципального района, танец «Чарльстон»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Комлева А.А.</w:t>
            </w:r>
          </w:p>
          <w:p w:rsidR="00C56E70" w:rsidRPr="007105FC" w:rsidRDefault="00C56E70" w:rsidP="006F612F">
            <w:proofErr w:type="spellStart"/>
            <w:r>
              <w:t>Неволина</w:t>
            </w:r>
            <w:proofErr w:type="spellEnd"/>
            <w:r>
              <w:t xml:space="preserve"> О.А.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2469BC" w:rsidRDefault="00C56E70" w:rsidP="006F612F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6.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Творческий к</w:t>
            </w:r>
            <w:r w:rsidRPr="007105FC">
              <w:t>онкурс</w:t>
            </w:r>
            <w:r>
              <w:t xml:space="preserve"> педагогических работников  Городецкого муниципального района, песня «Русские Матрешки»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Назарова С.П.</w:t>
            </w:r>
          </w:p>
          <w:p w:rsidR="00C56E70" w:rsidRDefault="00C56E70" w:rsidP="006F612F">
            <w:proofErr w:type="spellStart"/>
            <w:r>
              <w:t>Вотрина</w:t>
            </w:r>
            <w:proofErr w:type="spellEnd"/>
            <w:r>
              <w:t xml:space="preserve"> Т.А.</w:t>
            </w:r>
          </w:p>
          <w:p w:rsidR="00C56E70" w:rsidRDefault="00C56E70" w:rsidP="006F612F">
            <w:r>
              <w:t xml:space="preserve">Комлева А.А. </w:t>
            </w:r>
            <w:proofErr w:type="spellStart"/>
            <w:r>
              <w:t>Неволина</w:t>
            </w:r>
            <w:proofErr w:type="spellEnd"/>
            <w:r>
              <w:t xml:space="preserve"> О.А.</w:t>
            </w:r>
          </w:p>
          <w:p w:rsidR="00C56E70" w:rsidRPr="007105FC" w:rsidRDefault="00C56E70" w:rsidP="006F612F">
            <w:r>
              <w:t>Полякова О.В.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7.</w:t>
            </w:r>
          </w:p>
        </w:tc>
        <w:tc>
          <w:tcPr>
            <w:tcW w:w="3392" w:type="dxa"/>
            <w:shd w:val="clear" w:color="auto" w:fill="auto"/>
          </w:tcPr>
          <w:p w:rsidR="00C56E70" w:rsidRDefault="00C56E70" w:rsidP="006F612F">
            <w:r>
              <w:t xml:space="preserve">Пасхальный фестиваль народного творчества </w:t>
            </w:r>
          </w:p>
          <w:p w:rsidR="00C56E70" w:rsidRPr="007105FC" w:rsidRDefault="00C56E70" w:rsidP="006F612F">
            <w:r>
              <w:t>«Пасхальная сказка»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r>
              <w:t>Белова Л.М.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 за участие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 xml:space="preserve">8. 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 «Классики – скоро в школу!</w:t>
            </w:r>
            <w:r w:rsidRPr="007105FC">
              <w:t xml:space="preserve">» </w:t>
            </w:r>
            <w: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Григорьева И.Н.</w:t>
            </w:r>
          </w:p>
          <w:p w:rsidR="00C56E70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  <w:p w:rsidR="00C56E70" w:rsidRDefault="00C56E70" w:rsidP="006F612F">
            <w:r>
              <w:t>Погодина Н.М.</w:t>
            </w:r>
          </w:p>
          <w:p w:rsidR="00C56E70" w:rsidRDefault="00C56E70" w:rsidP="006F612F">
            <w:r>
              <w:t>Тищенко О.Б.</w:t>
            </w:r>
          </w:p>
          <w:p w:rsidR="00C56E70" w:rsidRPr="007105FC" w:rsidRDefault="00C56E70" w:rsidP="006F612F">
            <w:r>
              <w:t>Иванова Г.Е.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 xml:space="preserve">Всероссийский 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Сертификаты за участие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 xml:space="preserve">9. 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 w:rsidRPr="007105FC">
              <w:t>Рождественский фестиваль  народного творчества. Ном</w:t>
            </w:r>
            <w:r>
              <w:t>инация «Музыкальная сказка</w:t>
            </w:r>
            <w:r w:rsidRPr="007105FC">
              <w:t>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 w:rsidRPr="007105FC">
              <w:t xml:space="preserve">Белова Л.М., </w:t>
            </w:r>
            <w:proofErr w:type="spellStart"/>
            <w:r>
              <w:t>Вотрина</w:t>
            </w:r>
            <w:proofErr w:type="spellEnd"/>
            <w:r>
              <w:t xml:space="preserve"> Т.А.</w:t>
            </w:r>
          </w:p>
          <w:p w:rsidR="00C56E70" w:rsidRDefault="00C56E70" w:rsidP="006F612F">
            <w:r>
              <w:t>Зубкова Е.Л.</w:t>
            </w:r>
          </w:p>
          <w:p w:rsidR="00C56E70" w:rsidRPr="007105FC" w:rsidRDefault="00C56E70" w:rsidP="006F612F">
            <w:r>
              <w:t>Комлева А.А.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 за участие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10.</w:t>
            </w:r>
          </w:p>
        </w:tc>
        <w:tc>
          <w:tcPr>
            <w:tcW w:w="3392" w:type="dxa"/>
            <w:shd w:val="clear" w:color="auto" w:fill="auto"/>
          </w:tcPr>
          <w:p w:rsidR="00C56E70" w:rsidRDefault="00C56E70" w:rsidP="006F612F">
            <w:r>
              <w:t>Музыкальный фестиваль «Сердце отдаю детям»</w:t>
            </w:r>
          </w:p>
          <w:p w:rsidR="00C56E70" w:rsidRPr="007105FC" w:rsidRDefault="00C56E70" w:rsidP="006F612F">
            <w:r>
              <w:t>Танец «Солнечные лучики»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Белова Л.М.</w:t>
            </w:r>
          </w:p>
          <w:p w:rsidR="00C56E70" w:rsidRPr="007105FC" w:rsidRDefault="00C56E70" w:rsidP="006F612F">
            <w:proofErr w:type="spellStart"/>
            <w:r>
              <w:t>Вотрина</w:t>
            </w:r>
            <w:proofErr w:type="spellEnd"/>
            <w:r>
              <w:t xml:space="preserve"> Т.А.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 за участие</w:t>
            </w:r>
          </w:p>
        </w:tc>
      </w:tr>
      <w:tr w:rsidR="00C56E70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11.</w:t>
            </w:r>
          </w:p>
        </w:tc>
        <w:tc>
          <w:tcPr>
            <w:tcW w:w="3392" w:type="dxa"/>
            <w:shd w:val="clear" w:color="auto" w:fill="auto"/>
          </w:tcPr>
          <w:p w:rsidR="00C56E70" w:rsidRDefault="00C56E70" w:rsidP="006F612F">
            <w:r>
              <w:t xml:space="preserve">Музыкальный фестиваль </w:t>
            </w:r>
            <w:r>
              <w:lastRenderedPageBreak/>
              <w:t>«Сердце отдаю детям»</w:t>
            </w:r>
          </w:p>
          <w:p w:rsidR="00C56E70" w:rsidRPr="007105FC" w:rsidRDefault="00C56E70" w:rsidP="006F612F">
            <w:r>
              <w:t>Песня «Главное на свете это наши дети»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r>
              <w:lastRenderedPageBreak/>
              <w:t>Назарова С.П.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 за участие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lastRenderedPageBreak/>
              <w:t>12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РМО в рамках сетевой модели по проблеме «Духовно-нравственного воспитания дошкольников»</w:t>
            </w:r>
            <w:r w:rsidRPr="007105FC">
              <w:t xml:space="preserve"> </w:t>
            </w:r>
            <w: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Григорьева И.Н.</w:t>
            </w:r>
          </w:p>
          <w:p w:rsidR="00C56E70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  <w:p w:rsidR="00C56E70" w:rsidRPr="007105FC" w:rsidRDefault="00C56E70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Протокол от 21.10. 2015 года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t>13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 xml:space="preserve">РМО в рамках сетевой модели по проблеме «Духовно-нравственного воспитания дошкольников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Pr="007105FC">
              <w:t xml:space="preserve"> </w:t>
            </w:r>
            <w: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  <w:p w:rsidR="00C56E70" w:rsidRPr="007105FC" w:rsidRDefault="00C56E70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Протокол от 17.12. 2015 года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t>14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 xml:space="preserve">РМО в рамках сетевой модели по проблеме «Духовно-нравственного воспитания дошкольников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  <w:r w:rsidRPr="007105FC">
              <w:t xml:space="preserve"> </w:t>
            </w:r>
            <w: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Григорьева  И.Н.</w:t>
            </w:r>
          </w:p>
          <w:p w:rsidR="00C56E70" w:rsidRPr="007105FC" w:rsidRDefault="00C56E70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Протокол от 19.05. 2016 года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15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 xml:space="preserve">Пасхальный фестиваль народного  творчества 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 xml:space="preserve">Григорьева И.Н. </w:t>
            </w:r>
          </w:p>
          <w:p w:rsidR="00C56E70" w:rsidRDefault="00C56E70" w:rsidP="006F612F">
            <w:r>
              <w:t>Погодина Н.М.</w:t>
            </w:r>
          </w:p>
          <w:p w:rsidR="00C56E70" w:rsidRDefault="00C56E70" w:rsidP="006F612F">
            <w:r>
              <w:t>Коростелева А.В.</w:t>
            </w:r>
          </w:p>
          <w:p w:rsidR="00C56E70" w:rsidRPr="007105FC" w:rsidRDefault="00C56E70" w:rsidP="006F612F">
            <w:r>
              <w:t>Савичева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участника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t>16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Фестиваль  детского рисунка «Путешествие в лето»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>Погодина Н.М. Григорьева И.Н.</w:t>
            </w:r>
          </w:p>
          <w:p w:rsidR="00C56E70" w:rsidRPr="007105FC" w:rsidRDefault="00C56E70" w:rsidP="006F612F">
            <w:r>
              <w:t>Полякова О.В.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/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17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«Мама 21 века»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 xml:space="preserve">Григорьева И.Н. </w:t>
            </w:r>
          </w:p>
          <w:p w:rsidR="00C56E70" w:rsidRDefault="00C56E70" w:rsidP="006F612F">
            <w:r>
              <w:t>Погодина Н.М.</w:t>
            </w:r>
          </w:p>
          <w:p w:rsidR="00C56E70" w:rsidRDefault="00C56E70" w:rsidP="006F612F">
            <w:r>
              <w:t>Коростелева А.В.</w:t>
            </w:r>
          </w:p>
          <w:p w:rsidR="00C56E70" w:rsidRPr="007105FC" w:rsidRDefault="00C56E70" w:rsidP="006F612F">
            <w:r>
              <w:t>Савичева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Свидетельство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t>18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творческих работ «Русского духа святыня»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 xml:space="preserve">Григорьева И.Н. </w:t>
            </w:r>
          </w:p>
          <w:p w:rsidR="00C56E70" w:rsidRDefault="00C56E70" w:rsidP="006F612F">
            <w:r>
              <w:t>Погодина Н.М.</w:t>
            </w:r>
          </w:p>
          <w:p w:rsidR="00C56E70" w:rsidRPr="007105FC" w:rsidRDefault="00C56E70" w:rsidP="006F612F">
            <w:r>
              <w:t>Савичева Е.В.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9A1359" w:rsidRDefault="00C56E70" w:rsidP="006F612F">
            <w:r>
              <w:t xml:space="preserve">Диплом победителя 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19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Рождественский фестиваль народного творчества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>
              <w:t xml:space="preserve">Григорьева И.Н. </w:t>
            </w:r>
          </w:p>
          <w:p w:rsidR="00C56E70" w:rsidRDefault="00C56E70" w:rsidP="006F612F">
            <w:r>
              <w:t>Погодина Н.М.</w:t>
            </w:r>
          </w:p>
          <w:p w:rsidR="00C56E70" w:rsidRDefault="00C56E70" w:rsidP="006F612F">
            <w:r>
              <w:t>Коростелева А.В.</w:t>
            </w:r>
          </w:p>
          <w:p w:rsidR="00C56E70" w:rsidRDefault="00C56E70" w:rsidP="006F612F">
            <w:r>
              <w:t>Савичева Е.В.</w:t>
            </w:r>
          </w:p>
          <w:p w:rsidR="00C56E70" w:rsidRPr="007105FC" w:rsidRDefault="00C56E70" w:rsidP="006F612F">
            <w:r>
              <w:t>Тищенко О.Б.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>Диплом участника</w:t>
            </w:r>
          </w:p>
        </w:tc>
      </w:tr>
      <w:tr w:rsidR="00C56E70" w:rsidRPr="009A1359" w:rsidTr="00C56E70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>
              <w:t>20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педагогов «Аттестация педагогов: основные правила и нормы»</w:t>
            </w:r>
          </w:p>
        </w:tc>
        <w:tc>
          <w:tcPr>
            <w:tcW w:w="2154" w:type="dxa"/>
            <w:shd w:val="clear" w:color="auto" w:fill="auto"/>
          </w:tcPr>
          <w:p w:rsidR="00C56E70" w:rsidRPr="007105FC" w:rsidRDefault="00C56E70" w:rsidP="006F612F">
            <w:r>
              <w:t>Полякова О.В..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7105FC" w:rsidRDefault="00C56E70" w:rsidP="006F612F">
            <w:r>
              <w:t xml:space="preserve">Всероссийский </w:t>
            </w:r>
          </w:p>
        </w:tc>
        <w:tc>
          <w:tcPr>
            <w:tcW w:w="2288" w:type="dxa"/>
            <w:shd w:val="clear" w:color="auto" w:fill="auto"/>
          </w:tcPr>
          <w:p w:rsidR="00C56E70" w:rsidRPr="009A1359" w:rsidRDefault="00C56E70" w:rsidP="006F612F">
            <w:r>
              <w:t xml:space="preserve">Диплом победителя 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C56E70" w:rsidRPr="007105FC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21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Конкурс педагогов «Дошкольное образование  в действующих нормативных актах »</w:t>
            </w:r>
          </w:p>
        </w:tc>
        <w:tc>
          <w:tcPr>
            <w:tcW w:w="2154" w:type="dxa"/>
            <w:shd w:val="clear" w:color="auto" w:fill="auto"/>
          </w:tcPr>
          <w:p w:rsidR="00C56E70" w:rsidRPr="00496090" w:rsidRDefault="00C56E70" w:rsidP="006F612F">
            <w:r w:rsidRPr="00496090">
              <w:t>Полякова О.В..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6E70" w:rsidRPr="00496090" w:rsidRDefault="00C56E70" w:rsidP="006F612F">
            <w:r w:rsidRPr="00496090">
              <w:t xml:space="preserve">Всероссийский 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 w:rsidRPr="00496090">
              <w:t>Диплом победителя  I место</w:t>
            </w:r>
          </w:p>
        </w:tc>
      </w:tr>
      <w:tr w:rsidR="00C56E70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22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Проверка Министерства образования Нижегородской области на тему: « Система работы с детьми по духовно-нравственному воспитанию детей дошкольного возраста»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 w:rsidRPr="00496090">
              <w:t>Полякова О.В.</w:t>
            </w:r>
          </w:p>
          <w:p w:rsidR="00C56E70" w:rsidRDefault="00C56E70" w:rsidP="006F612F">
            <w:r>
              <w:t xml:space="preserve">Григорьева И.Н. </w:t>
            </w:r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  <w:p w:rsidR="00C56E70" w:rsidRDefault="00C56E70" w:rsidP="006F612F">
            <w:r>
              <w:t>Погодина Н.М.</w:t>
            </w:r>
          </w:p>
          <w:p w:rsidR="00C56E70" w:rsidRDefault="00C56E70" w:rsidP="006F612F">
            <w:r>
              <w:t>Савичева Е.В.</w:t>
            </w:r>
          </w:p>
          <w:p w:rsidR="00C56E70" w:rsidRDefault="00C56E70" w:rsidP="006F612F">
            <w:r>
              <w:t>Коростелева А.В.</w:t>
            </w:r>
          </w:p>
          <w:p w:rsidR="00C56E70" w:rsidRDefault="00C56E70" w:rsidP="006F612F">
            <w:r>
              <w:t>Токарева Н.М.</w:t>
            </w:r>
          </w:p>
          <w:p w:rsidR="009F56CD" w:rsidRDefault="009F56CD" w:rsidP="006F612F"/>
          <w:p w:rsidR="009F56CD" w:rsidRPr="00496090" w:rsidRDefault="009F56CD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496090" w:rsidRDefault="00C56E70" w:rsidP="006F612F">
            <w:r>
              <w:t>Областной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>
              <w:t xml:space="preserve">Справка по итогам проверки </w:t>
            </w:r>
          </w:p>
        </w:tc>
      </w:tr>
      <w:tr w:rsidR="00C56E70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lastRenderedPageBreak/>
              <w:t>23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8D6A5D" w:rsidP="008D6A5D">
            <w:r>
              <w:t xml:space="preserve">Участие в </w:t>
            </w:r>
            <w:r>
              <w:rPr>
                <w:lang w:val="en-US"/>
              </w:rPr>
              <w:t>VII</w:t>
            </w:r>
            <w:r>
              <w:t xml:space="preserve">  Международной акции </w:t>
            </w:r>
            <w:r w:rsidR="00C56E70">
              <w:t xml:space="preserve"> «</w:t>
            </w:r>
            <w:r>
              <w:t>Читаем детям о войне</w:t>
            </w:r>
            <w:r w:rsidR="00C56E70">
              <w:t>»</w:t>
            </w:r>
          </w:p>
        </w:tc>
        <w:tc>
          <w:tcPr>
            <w:tcW w:w="2154" w:type="dxa"/>
            <w:shd w:val="clear" w:color="auto" w:fill="auto"/>
          </w:tcPr>
          <w:p w:rsidR="00C56E70" w:rsidRDefault="008D6A5D" w:rsidP="006F612F">
            <w:r>
              <w:t>Иванова Г.Е.</w:t>
            </w:r>
          </w:p>
          <w:p w:rsidR="008D6A5D" w:rsidRDefault="008D6A5D" w:rsidP="006F612F">
            <w:r>
              <w:t>Погодина Н.М.</w:t>
            </w:r>
          </w:p>
          <w:p w:rsidR="008D6A5D" w:rsidRDefault="008D6A5D" w:rsidP="006F612F">
            <w:r>
              <w:t>Тищенко О.Б.</w:t>
            </w:r>
          </w:p>
          <w:p w:rsidR="008D6A5D" w:rsidRDefault="008D6A5D" w:rsidP="006F612F">
            <w:r>
              <w:t>Нестерова С.Г.</w:t>
            </w:r>
          </w:p>
          <w:p w:rsidR="008D6A5D" w:rsidRPr="00496090" w:rsidRDefault="008D6A5D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496090" w:rsidRDefault="00C56E70" w:rsidP="006F612F">
            <w:r w:rsidRPr="00496090">
              <w:t xml:space="preserve">Всероссийский 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8D6A5D">
            <w:r w:rsidRPr="00496090">
              <w:t xml:space="preserve">Диплом </w:t>
            </w:r>
            <w:r w:rsidR="008D6A5D">
              <w:t>участника</w:t>
            </w:r>
          </w:p>
        </w:tc>
      </w:tr>
      <w:tr w:rsidR="00C56E70" w:rsidTr="00C56E70">
        <w:tc>
          <w:tcPr>
            <w:tcW w:w="516" w:type="dxa"/>
            <w:shd w:val="clear" w:color="auto" w:fill="auto"/>
          </w:tcPr>
          <w:p w:rsidR="00C56E70" w:rsidRDefault="00C56E70" w:rsidP="006F612F">
            <w:r>
              <w:t>24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8D6A5D" w:rsidP="008D6A5D">
            <w:r>
              <w:t xml:space="preserve"> Участие в семинаре  «День православной книги  в ДОУ»</w:t>
            </w:r>
          </w:p>
        </w:tc>
        <w:tc>
          <w:tcPr>
            <w:tcW w:w="2154" w:type="dxa"/>
            <w:shd w:val="clear" w:color="auto" w:fill="auto"/>
          </w:tcPr>
          <w:p w:rsidR="00C56E70" w:rsidRDefault="00C56E70" w:rsidP="006F612F">
            <w:r w:rsidRPr="00496090">
              <w:t>Полякова О.В.</w:t>
            </w:r>
          </w:p>
          <w:p w:rsidR="008D6A5D" w:rsidRPr="00496090" w:rsidRDefault="00C56E70" w:rsidP="008D6A5D">
            <w:r>
              <w:t xml:space="preserve">Григорьева И.Н. </w:t>
            </w:r>
          </w:p>
          <w:p w:rsidR="00C56E70" w:rsidRPr="00496090" w:rsidRDefault="00C56E70" w:rsidP="006F612F"/>
        </w:tc>
        <w:tc>
          <w:tcPr>
            <w:tcW w:w="2126" w:type="dxa"/>
            <w:gridSpan w:val="2"/>
            <w:shd w:val="clear" w:color="auto" w:fill="auto"/>
          </w:tcPr>
          <w:p w:rsidR="00C56E70" w:rsidRPr="00496090" w:rsidRDefault="008D6A5D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Default="008D6A5D" w:rsidP="006F612F">
            <w:r>
              <w:t>Программа семинара</w:t>
            </w:r>
          </w:p>
        </w:tc>
      </w:tr>
    </w:tbl>
    <w:p w:rsidR="00BD4FDD" w:rsidRDefault="00BD4FDD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063306" w:rsidRDefault="00063306" w:rsidP="00C56E70">
      <w:pPr>
        <w:ind w:left="-426"/>
      </w:pPr>
    </w:p>
    <w:p w:rsidR="00063306" w:rsidRDefault="00063306" w:rsidP="00C56E70">
      <w:pPr>
        <w:ind w:left="-426"/>
      </w:pPr>
    </w:p>
    <w:p w:rsidR="008D6A5D" w:rsidRDefault="008D6A5D" w:rsidP="008D6A5D"/>
    <w:p w:rsidR="00C56E70" w:rsidRDefault="00C56E70" w:rsidP="00C56E70">
      <w:pPr>
        <w:ind w:left="-426"/>
      </w:pPr>
    </w:p>
    <w:p w:rsidR="00C56E70" w:rsidRPr="007105FC" w:rsidRDefault="00C56E70" w:rsidP="00C56E70">
      <w:pPr>
        <w:jc w:val="center"/>
        <w:rPr>
          <w:b/>
        </w:rPr>
      </w:pPr>
      <w:r>
        <w:rPr>
          <w:b/>
        </w:rPr>
        <w:lastRenderedPageBreak/>
        <w:t>Участие МБДОУ «Д</w:t>
      </w:r>
      <w:r w:rsidRPr="007105FC">
        <w:rPr>
          <w:b/>
        </w:rPr>
        <w:t>етский сад № 49</w:t>
      </w:r>
      <w:r>
        <w:rPr>
          <w:b/>
        </w:rPr>
        <w:t xml:space="preserve"> «Ручеёк</w:t>
      </w:r>
      <w:r w:rsidRPr="007105FC">
        <w:rPr>
          <w:b/>
        </w:rPr>
        <w:t xml:space="preserve">» </w:t>
      </w:r>
    </w:p>
    <w:p w:rsidR="00C56E70" w:rsidRPr="007105FC" w:rsidRDefault="00C56E70" w:rsidP="00C56E70">
      <w:pPr>
        <w:jc w:val="center"/>
        <w:rPr>
          <w:b/>
        </w:rPr>
      </w:pPr>
      <w:r>
        <w:rPr>
          <w:b/>
        </w:rPr>
        <w:t>в Районных, О</w:t>
      </w:r>
      <w:r w:rsidRPr="007105FC">
        <w:rPr>
          <w:b/>
        </w:rPr>
        <w:t>бластных</w:t>
      </w:r>
      <w:r>
        <w:rPr>
          <w:b/>
        </w:rPr>
        <w:t xml:space="preserve">, Всероссийских и Международных </w:t>
      </w:r>
      <w:r w:rsidRPr="007105FC">
        <w:rPr>
          <w:b/>
        </w:rPr>
        <w:t xml:space="preserve"> мероприятиях</w:t>
      </w:r>
      <w:r>
        <w:rPr>
          <w:b/>
        </w:rPr>
        <w:t xml:space="preserve">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92"/>
        <w:gridCol w:w="3004"/>
        <w:gridCol w:w="1276"/>
        <w:gridCol w:w="2288"/>
      </w:tblGrid>
      <w:tr w:rsidR="00C56E70" w:rsidRPr="007105FC" w:rsidTr="00E27ECE">
        <w:tc>
          <w:tcPr>
            <w:tcW w:w="516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№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Вид</w:t>
            </w:r>
            <w:r w:rsidRPr="007105FC">
              <w:rPr>
                <w:b/>
                <w:lang w:val="en-US"/>
              </w:rPr>
              <w:t xml:space="preserve"> </w:t>
            </w:r>
            <w:r w:rsidRPr="007105FC">
              <w:rPr>
                <w:b/>
              </w:rPr>
              <w:t>мероприятия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>ФИО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C56E70" w:rsidRPr="007105FC" w:rsidRDefault="00C56E70" w:rsidP="006F612F">
            <w:pPr>
              <w:rPr>
                <w:b/>
              </w:rPr>
            </w:pPr>
            <w:r w:rsidRPr="007105FC">
              <w:rPr>
                <w:b/>
              </w:rPr>
              <w:t xml:space="preserve">Результативность: Место, диплом, номинация </w:t>
            </w:r>
          </w:p>
        </w:tc>
      </w:tr>
      <w:tr w:rsidR="00C56E70" w:rsidRPr="007105FC" w:rsidTr="00E27ECE">
        <w:tc>
          <w:tcPr>
            <w:tcW w:w="10476" w:type="dxa"/>
            <w:gridSpan w:val="5"/>
            <w:shd w:val="clear" w:color="auto" w:fill="auto"/>
          </w:tcPr>
          <w:p w:rsidR="00C56E70" w:rsidRPr="007105FC" w:rsidRDefault="00C56E70" w:rsidP="006F612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7105FC">
              <w:rPr>
                <w:b/>
              </w:rPr>
              <w:t>-201</w:t>
            </w:r>
            <w:r>
              <w:rPr>
                <w:b/>
              </w:rPr>
              <w:t>7 учебный год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1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 w:rsidRPr="007105FC">
              <w:t>Праздник Древнего города «Радуга талантов»</w:t>
            </w:r>
          </w:p>
        </w:tc>
        <w:tc>
          <w:tcPr>
            <w:tcW w:w="3004" w:type="dxa"/>
            <w:shd w:val="clear" w:color="auto" w:fill="auto"/>
          </w:tcPr>
          <w:p w:rsidR="00C56E70" w:rsidRDefault="00C56E70" w:rsidP="006F612F">
            <w:r>
              <w:t xml:space="preserve">Полякова О.В., </w:t>
            </w:r>
          </w:p>
          <w:p w:rsidR="00C56E70" w:rsidRDefault="00C56E70" w:rsidP="006F612F">
            <w:r>
              <w:t xml:space="preserve">Белова Л.М., </w:t>
            </w:r>
          </w:p>
          <w:p w:rsidR="00A25A60" w:rsidRDefault="00A25A60" w:rsidP="006F612F">
            <w:proofErr w:type="spellStart"/>
            <w:r>
              <w:t>Вотрина</w:t>
            </w:r>
            <w:proofErr w:type="spellEnd"/>
            <w:r>
              <w:t xml:space="preserve"> Т.А.</w:t>
            </w:r>
          </w:p>
          <w:p w:rsidR="00E27ECE" w:rsidRDefault="00C56E70" w:rsidP="006F612F">
            <w:r>
              <w:t>Павлова Е</w:t>
            </w:r>
            <w:r w:rsidRPr="007105FC">
              <w:t>.</w:t>
            </w:r>
            <w:r>
              <w:t>И</w:t>
            </w:r>
            <w:r w:rsidRPr="007105FC">
              <w:t>.</w:t>
            </w:r>
          </w:p>
          <w:p w:rsidR="00C56E70" w:rsidRDefault="00A25A60" w:rsidP="006F612F">
            <w:r>
              <w:t xml:space="preserve"> Назарова С.П.</w:t>
            </w:r>
          </w:p>
          <w:p w:rsidR="00A25A60" w:rsidRDefault="00A25A60" w:rsidP="006F612F">
            <w:r>
              <w:t>Иванова Г.Е.</w:t>
            </w:r>
          </w:p>
          <w:p w:rsidR="00A25A60" w:rsidRDefault="00A25A60" w:rsidP="006F612F">
            <w:r>
              <w:t>Савичева Е.В.</w:t>
            </w:r>
          </w:p>
          <w:p w:rsidR="00A25A60" w:rsidRDefault="00A25A60" w:rsidP="006F612F">
            <w:r>
              <w:t>Коростелева А.В.</w:t>
            </w:r>
          </w:p>
          <w:p w:rsidR="00A25A60" w:rsidRDefault="00E27ECE" w:rsidP="006F612F">
            <w:proofErr w:type="spellStart"/>
            <w:r>
              <w:t>Дыгина</w:t>
            </w:r>
            <w:proofErr w:type="spellEnd"/>
            <w:r>
              <w:t xml:space="preserve"> Е.В., </w:t>
            </w:r>
          </w:p>
          <w:p w:rsidR="00E27ECE" w:rsidRDefault="00E27ECE" w:rsidP="006F612F">
            <w:r>
              <w:t>Токарева Н.М.,</w:t>
            </w:r>
          </w:p>
          <w:p w:rsidR="00E27ECE" w:rsidRDefault="00E27ECE" w:rsidP="006F612F">
            <w:r>
              <w:t>Обухова Е.В.</w:t>
            </w:r>
          </w:p>
          <w:p w:rsidR="00E27ECE" w:rsidRDefault="00E27ECE" w:rsidP="006F612F">
            <w:r>
              <w:t>Нестерова С.Г.</w:t>
            </w:r>
          </w:p>
          <w:p w:rsidR="00E27ECE" w:rsidRDefault="00E27ECE" w:rsidP="006F612F">
            <w:r>
              <w:t>Воронина Н.Ю.</w:t>
            </w:r>
          </w:p>
          <w:p w:rsidR="00E27ECE" w:rsidRDefault="00E27ECE" w:rsidP="006F612F">
            <w:r>
              <w:t>Панкратова Н.В.</w:t>
            </w:r>
          </w:p>
          <w:p w:rsidR="00E27ECE" w:rsidRDefault="00E27ECE" w:rsidP="006F612F">
            <w:r>
              <w:t>Тищенко О.Б.</w:t>
            </w:r>
          </w:p>
          <w:p w:rsidR="00E27ECE" w:rsidRDefault="00E27ECE" w:rsidP="006F612F">
            <w:proofErr w:type="spellStart"/>
            <w:r>
              <w:t>Лайкачева</w:t>
            </w:r>
            <w:proofErr w:type="spellEnd"/>
            <w:r>
              <w:t xml:space="preserve"> Н.Ю. </w:t>
            </w:r>
          </w:p>
          <w:p w:rsidR="00A25A60" w:rsidRPr="007105FC" w:rsidRDefault="00E27ECE" w:rsidP="006F612F">
            <w:r>
              <w:t xml:space="preserve">Погодина Н.М. 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C56E70" w:rsidP="006F612F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 w:rsidRPr="00F23209">
              <w:t xml:space="preserve">1 место  </w:t>
            </w:r>
          </w:p>
          <w:p w:rsidR="00C56E70" w:rsidRPr="007105FC" w:rsidRDefault="00C56E70" w:rsidP="006F612F">
            <w:r w:rsidRPr="007105FC">
              <w:t xml:space="preserve">Грамота УО и МП </w:t>
            </w:r>
            <w:r>
              <w:t>администрации Городецкого муниципального района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2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E27ECE" w:rsidP="00E27ECE">
            <w:r>
              <w:t xml:space="preserve">Всероссийская интеллектуальная викторина «Где обедал воробей?» </w:t>
            </w:r>
          </w:p>
        </w:tc>
        <w:tc>
          <w:tcPr>
            <w:tcW w:w="3004" w:type="dxa"/>
            <w:shd w:val="clear" w:color="auto" w:fill="auto"/>
          </w:tcPr>
          <w:p w:rsidR="00C56E70" w:rsidRDefault="00E27ECE" w:rsidP="006F612F">
            <w:r>
              <w:t xml:space="preserve">Полякова О.В. </w:t>
            </w:r>
          </w:p>
          <w:p w:rsidR="00D80F0D" w:rsidRDefault="00D80F0D" w:rsidP="006F612F"/>
          <w:p w:rsidR="00E27ECE" w:rsidRDefault="00E27ECE" w:rsidP="006F612F">
            <w:proofErr w:type="spellStart"/>
            <w:r>
              <w:t>Булыкова</w:t>
            </w:r>
            <w:proofErr w:type="spellEnd"/>
            <w:r>
              <w:t xml:space="preserve"> И.А.</w:t>
            </w:r>
          </w:p>
          <w:p w:rsidR="00E27ECE" w:rsidRPr="007105FC" w:rsidRDefault="00180124" w:rsidP="006F612F">
            <w:r>
              <w:t>Коростелева А.В.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E27ECE" w:rsidP="006F612F">
            <w:r>
              <w:t>Всероссийский</w:t>
            </w:r>
          </w:p>
        </w:tc>
        <w:tc>
          <w:tcPr>
            <w:tcW w:w="2288" w:type="dxa"/>
            <w:shd w:val="clear" w:color="auto" w:fill="auto"/>
          </w:tcPr>
          <w:p w:rsidR="00D80F0D" w:rsidRDefault="00D80F0D" w:rsidP="006F612F">
            <w:r>
              <w:t>Благодарственное письмо</w:t>
            </w:r>
          </w:p>
          <w:p w:rsidR="00C56E70" w:rsidRDefault="00D80F0D" w:rsidP="006F612F">
            <w:r>
              <w:t>Диплом 1 степени</w:t>
            </w:r>
          </w:p>
          <w:p w:rsidR="00D80F0D" w:rsidRPr="007105FC" w:rsidRDefault="00D80F0D" w:rsidP="006F612F">
            <w:r>
              <w:t>Диплом 2 степени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3.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D80F0D" w:rsidP="006F612F">
            <w:r>
              <w:t>Акция «Книжка на ладошке»</w:t>
            </w:r>
          </w:p>
        </w:tc>
        <w:tc>
          <w:tcPr>
            <w:tcW w:w="3004" w:type="dxa"/>
            <w:shd w:val="clear" w:color="auto" w:fill="auto"/>
          </w:tcPr>
          <w:p w:rsidR="004D0955" w:rsidRDefault="004D0955" w:rsidP="006F612F">
            <w:r>
              <w:t>Погодина Н.М.</w:t>
            </w:r>
          </w:p>
          <w:p w:rsidR="004D0955" w:rsidRDefault="004D0955" w:rsidP="006F612F">
            <w:r>
              <w:t>Иванова Г.Е.</w:t>
            </w:r>
          </w:p>
          <w:p w:rsidR="004D0955" w:rsidRDefault="004D0955" w:rsidP="006F612F">
            <w:r>
              <w:t>Тищенко О.Б.</w:t>
            </w:r>
          </w:p>
          <w:p w:rsidR="00C56E70" w:rsidRPr="007105FC" w:rsidRDefault="004D0955" w:rsidP="006F612F">
            <w:r>
              <w:t>Нестерова С.Г.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C56E70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4D0955" w:rsidP="00492ABE">
            <w:r>
              <w:t xml:space="preserve">Диплом </w:t>
            </w:r>
            <w:r w:rsidR="00492ABE">
              <w:t>1 степени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4.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FA58BF" w:rsidP="006F612F">
            <w:r>
              <w:t xml:space="preserve">Интернет – олимпиада «ФГОС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3004" w:type="dxa"/>
            <w:shd w:val="clear" w:color="auto" w:fill="auto"/>
          </w:tcPr>
          <w:p w:rsidR="00C56E70" w:rsidRPr="007105FC" w:rsidRDefault="00FA58BF" w:rsidP="006F612F">
            <w:r>
              <w:t>Погодина Н.М.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492ABE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Pr="007B0284" w:rsidRDefault="00C56E70" w:rsidP="006F612F">
            <w:r>
              <w:t xml:space="preserve">Диплом 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 xml:space="preserve">5. 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492ABE" w:rsidP="006F612F">
            <w:r>
              <w:t xml:space="preserve">Интернет – олимпиада «ФГОС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3004" w:type="dxa"/>
            <w:shd w:val="clear" w:color="auto" w:fill="auto"/>
          </w:tcPr>
          <w:p w:rsidR="00C56E70" w:rsidRPr="007105FC" w:rsidRDefault="00492ABE" w:rsidP="006F612F">
            <w:r>
              <w:t>Погодина Н.М.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492ABE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Pr="002469BC" w:rsidRDefault="00C56E70" w:rsidP="006F612F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C56E70" w:rsidP="006F612F">
            <w:r w:rsidRPr="007105FC">
              <w:t>6.</w:t>
            </w:r>
          </w:p>
        </w:tc>
        <w:tc>
          <w:tcPr>
            <w:tcW w:w="3392" w:type="dxa"/>
            <w:shd w:val="clear" w:color="auto" w:fill="auto"/>
          </w:tcPr>
          <w:p w:rsidR="00C56E70" w:rsidRPr="007105FC" w:rsidRDefault="00C56E70" w:rsidP="006F612F">
            <w:r>
              <w:t>Творческий к</w:t>
            </w:r>
            <w:r w:rsidRPr="007105FC">
              <w:t>онкурс</w:t>
            </w:r>
            <w:r>
              <w:t xml:space="preserve"> «</w:t>
            </w:r>
            <w:r w:rsidR="00492ABE">
              <w:t>Осенняя палитра</w:t>
            </w:r>
            <w:r>
              <w:t>»</w:t>
            </w:r>
            <w:r w:rsidR="00492ABE">
              <w:t xml:space="preserve"> в номинации «Фотоконкурс»</w:t>
            </w:r>
          </w:p>
          <w:p w:rsidR="00C56E70" w:rsidRPr="007105FC" w:rsidRDefault="00C56E70" w:rsidP="006F612F"/>
        </w:tc>
        <w:tc>
          <w:tcPr>
            <w:tcW w:w="3004" w:type="dxa"/>
            <w:shd w:val="clear" w:color="auto" w:fill="auto"/>
          </w:tcPr>
          <w:p w:rsidR="00C56E70" w:rsidRPr="007105FC" w:rsidRDefault="00492ABE" w:rsidP="006F612F">
            <w:proofErr w:type="spellStart"/>
            <w:r>
              <w:t>Дыгина</w:t>
            </w:r>
            <w:proofErr w:type="spellEnd"/>
            <w:r>
              <w:t xml:space="preserve"> Е.В.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492ABE" w:rsidP="006F612F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C56E70" w:rsidRPr="007105FC" w:rsidRDefault="00C56E70" w:rsidP="006F612F">
            <w:r>
              <w:t xml:space="preserve">Диплом </w:t>
            </w:r>
            <w:r w:rsidR="00492ABE">
              <w:t xml:space="preserve"> победителя </w:t>
            </w:r>
            <w:r>
              <w:rPr>
                <w:lang w:val="en-US"/>
              </w:rPr>
              <w:t xml:space="preserve">I </w:t>
            </w:r>
            <w:r w:rsidR="00492ABE">
              <w:t>место</w:t>
            </w:r>
          </w:p>
        </w:tc>
      </w:tr>
      <w:tr w:rsidR="00C56E70" w:rsidRPr="007105FC" w:rsidTr="00E27ECE">
        <w:tc>
          <w:tcPr>
            <w:tcW w:w="516" w:type="dxa"/>
            <w:shd w:val="clear" w:color="auto" w:fill="auto"/>
          </w:tcPr>
          <w:p w:rsidR="00C56E70" w:rsidRPr="007105FC" w:rsidRDefault="003D7092" w:rsidP="006F612F">
            <w:r>
              <w:t>7</w:t>
            </w:r>
            <w:r w:rsidR="00C56E70" w:rsidRPr="007105FC">
              <w:t xml:space="preserve">. </w:t>
            </w:r>
          </w:p>
        </w:tc>
        <w:tc>
          <w:tcPr>
            <w:tcW w:w="3392" w:type="dxa"/>
            <w:shd w:val="clear" w:color="auto" w:fill="auto"/>
          </w:tcPr>
          <w:p w:rsidR="00C56E70" w:rsidRDefault="00C56E70" w:rsidP="003D7092">
            <w:r>
              <w:t>Конкурс  «</w:t>
            </w:r>
            <w:r w:rsidR="003D7092">
              <w:t>О спорт, ты мир</w:t>
            </w:r>
            <w:r>
              <w:t>!</w:t>
            </w:r>
            <w:r w:rsidRPr="007105FC">
              <w:t xml:space="preserve">» </w:t>
            </w:r>
            <w:r>
              <w:t xml:space="preserve"> </w:t>
            </w:r>
          </w:p>
          <w:p w:rsidR="003D7092" w:rsidRPr="007105FC" w:rsidRDefault="001B6A45" w:rsidP="003D7092">
            <w:r>
              <w:t>(подготовка участников)</w:t>
            </w:r>
          </w:p>
        </w:tc>
        <w:tc>
          <w:tcPr>
            <w:tcW w:w="3004" w:type="dxa"/>
            <w:shd w:val="clear" w:color="auto" w:fill="auto"/>
          </w:tcPr>
          <w:p w:rsidR="00C56E70" w:rsidRDefault="00C56E70" w:rsidP="006F612F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  <w:p w:rsidR="00C56E70" w:rsidRDefault="00C56E70" w:rsidP="006F612F">
            <w:r>
              <w:t>Погодина Н.М.</w:t>
            </w:r>
          </w:p>
          <w:p w:rsidR="003D7092" w:rsidRDefault="003D7092" w:rsidP="006F612F">
            <w:r>
              <w:t>Павлова Е.И.</w:t>
            </w:r>
          </w:p>
          <w:p w:rsidR="00C56E70" w:rsidRDefault="00C56E70" w:rsidP="006F612F">
            <w:r>
              <w:t>Тищенко О.Б.</w:t>
            </w:r>
          </w:p>
          <w:p w:rsidR="00C56E70" w:rsidRDefault="00C56E70" w:rsidP="006F612F">
            <w:r>
              <w:t>Иванова Г.Е.</w:t>
            </w:r>
          </w:p>
          <w:p w:rsidR="003D7092" w:rsidRDefault="003D7092" w:rsidP="006F612F">
            <w:proofErr w:type="spellStart"/>
            <w:r>
              <w:t>Ганицкая</w:t>
            </w:r>
            <w:proofErr w:type="spellEnd"/>
            <w:r>
              <w:t xml:space="preserve"> М.К.</w:t>
            </w:r>
          </w:p>
          <w:p w:rsidR="003D7092" w:rsidRDefault="003D7092" w:rsidP="006F612F">
            <w:r>
              <w:t>Коростелева А.В.</w:t>
            </w:r>
          </w:p>
          <w:p w:rsidR="003D7092" w:rsidRDefault="003D7092" w:rsidP="006F612F">
            <w:proofErr w:type="spellStart"/>
            <w:r>
              <w:t>Булыкова</w:t>
            </w:r>
            <w:proofErr w:type="spellEnd"/>
            <w:r>
              <w:t xml:space="preserve"> И.А.</w:t>
            </w:r>
          </w:p>
          <w:p w:rsidR="003D7092" w:rsidRDefault="003D7092" w:rsidP="006F612F">
            <w:r>
              <w:t>Панкратова Н.В.</w:t>
            </w:r>
          </w:p>
          <w:p w:rsidR="003D7092" w:rsidRDefault="003D7092" w:rsidP="006F612F"/>
          <w:p w:rsidR="003D7092" w:rsidRDefault="003D7092" w:rsidP="006F612F"/>
          <w:p w:rsidR="00180124" w:rsidRDefault="00180124" w:rsidP="006F612F"/>
          <w:p w:rsidR="003D7092" w:rsidRPr="007105FC" w:rsidRDefault="003D7092" w:rsidP="006F612F">
            <w:r>
              <w:t>Савичева Е.В.</w:t>
            </w:r>
          </w:p>
        </w:tc>
        <w:tc>
          <w:tcPr>
            <w:tcW w:w="1276" w:type="dxa"/>
            <w:shd w:val="clear" w:color="auto" w:fill="auto"/>
          </w:tcPr>
          <w:p w:rsidR="00C56E70" w:rsidRPr="007105FC" w:rsidRDefault="003D7092" w:rsidP="006F612F">
            <w:r>
              <w:t>Международный</w:t>
            </w:r>
            <w:r w:rsidR="00C56E70">
              <w:t xml:space="preserve"> </w:t>
            </w:r>
            <w:r>
              <w:t xml:space="preserve"> детский конкурс</w:t>
            </w:r>
          </w:p>
        </w:tc>
        <w:tc>
          <w:tcPr>
            <w:tcW w:w="2288" w:type="dxa"/>
            <w:shd w:val="clear" w:color="auto" w:fill="auto"/>
          </w:tcPr>
          <w:p w:rsidR="00C56E70" w:rsidRDefault="00C56E70" w:rsidP="006F612F">
            <w:r>
              <w:t>Сертификаты за участие</w:t>
            </w:r>
          </w:p>
          <w:p w:rsidR="003D7092" w:rsidRDefault="003D7092" w:rsidP="006F612F"/>
          <w:p w:rsidR="003D7092" w:rsidRDefault="003D7092" w:rsidP="006F612F"/>
          <w:p w:rsidR="003D7092" w:rsidRDefault="003D7092" w:rsidP="006F612F"/>
          <w:p w:rsidR="003D7092" w:rsidRDefault="003D7092" w:rsidP="006F612F"/>
          <w:p w:rsidR="003D7092" w:rsidRDefault="003D7092" w:rsidP="006F612F"/>
          <w:p w:rsidR="003D7092" w:rsidRDefault="003D7092" w:rsidP="006F612F"/>
          <w:p w:rsidR="003D7092" w:rsidRPr="007105FC" w:rsidRDefault="003D7092" w:rsidP="006F612F">
            <w:r>
              <w:t>Грамота за подготовку победителя</w:t>
            </w:r>
          </w:p>
        </w:tc>
      </w:tr>
      <w:tr w:rsidR="001B6A45" w:rsidRPr="007105FC" w:rsidTr="005035DA">
        <w:tc>
          <w:tcPr>
            <w:tcW w:w="516" w:type="dxa"/>
            <w:shd w:val="clear" w:color="auto" w:fill="auto"/>
          </w:tcPr>
          <w:p w:rsidR="001B6A45" w:rsidRPr="007105FC" w:rsidRDefault="001B6A45" w:rsidP="005035DA">
            <w:r>
              <w:lastRenderedPageBreak/>
              <w:t>8</w:t>
            </w:r>
          </w:p>
        </w:tc>
        <w:tc>
          <w:tcPr>
            <w:tcW w:w="3392" w:type="dxa"/>
            <w:shd w:val="clear" w:color="auto" w:fill="auto"/>
          </w:tcPr>
          <w:p w:rsidR="001B6A45" w:rsidRPr="007105FC" w:rsidRDefault="001B6A45" w:rsidP="005035DA">
            <w:r>
              <w:t>Конкурс  «Страна читающая</w:t>
            </w:r>
            <w:r>
              <w:t xml:space="preserve">» </w:t>
            </w:r>
          </w:p>
        </w:tc>
        <w:tc>
          <w:tcPr>
            <w:tcW w:w="3004" w:type="dxa"/>
            <w:shd w:val="clear" w:color="auto" w:fill="auto"/>
          </w:tcPr>
          <w:p w:rsidR="001B6A45" w:rsidRDefault="001B6A45" w:rsidP="005035DA">
            <w:r>
              <w:t xml:space="preserve">Иванова Г.Е. </w:t>
            </w:r>
          </w:p>
          <w:p w:rsidR="001B6A45" w:rsidRPr="007105FC" w:rsidRDefault="001B6A45" w:rsidP="005035DA">
            <w:r>
              <w:t>Савичева Е.</w:t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6A45" w:rsidRPr="007105FC" w:rsidRDefault="001B6A45" w:rsidP="005035DA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1B6A45" w:rsidRPr="007105FC" w:rsidRDefault="001B6A45" w:rsidP="001B6A45">
            <w:r>
              <w:t>Благодарность</w:t>
            </w:r>
            <w:r>
              <w:t xml:space="preserve"> </w:t>
            </w:r>
          </w:p>
          <w:p w:rsidR="001B6A45" w:rsidRPr="007105FC" w:rsidRDefault="001B6A45" w:rsidP="005035DA"/>
        </w:tc>
      </w:tr>
      <w:tr w:rsidR="001B6A45" w:rsidRPr="007105FC" w:rsidTr="005035DA">
        <w:tc>
          <w:tcPr>
            <w:tcW w:w="516" w:type="dxa"/>
            <w:shd w:val="clear" w:color="auto" w:fill="auto"/>
          </w:tcPr>
          <w:p w:rsidR="001B6A45" w:rsidRPr="007105FC" w:rsidRDefault="001B6A45" w:rsidP="005035DA">
            <w:r>
              <w:t>9</w:t>
            </w:r>
            <w:r w:rsidRPr="007105FC">
              <w:t>.</w:t>
            </w:r>
          </w:p>
        </w:tc>
        <w:tc>
          <w:tcPr>
            <w:tcW w:w="3392" w:type="dxa"/>
            <w:shd w:val="clear" w:color="auto" w:fill="auto"/>
          </w:tcPr>
          <w:p w:rsidR="001B6A45" w:rsidRPr="007105FC" w:rsidRDefault="001B6A45" w:rsidP="001B6A45">
            <w:r>
              <w:t xml:space="preserve">Конкурс детского рисунка  «Мечтай! Исследуй! </w:t>
            </w:r>
            <w:r w:rsidR="00C35F90">
              <w:t>Размышляй!» 2 тур</w:t>
            </w:r>
            <w: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:rsidR="001B6A45" w:rsidRPr="007105FC" w:rsidRDefault="00C35F90" w:rsidP="005035DA">
            <w:proofErr w:type="spellStart"/>
            <w:r>
              <w:t>Лайкачева</w:t>
            </w:r>
            <w:proofErr w:type="spellEnd"/>
            <w:r>
              <w:t xml:space="preserve"> Н.Ю.</w:t>
            </w:r>
          </w:p>
        </w:tc>
        <w:tc>
          <w:tcPr>
            <w:tcW w:w="1276" w:type="dxa"/>
            <w:shd w:val="clear" w:color="auto" w:fill="auto"/>
          </w:tcPr>
          <w:p w:rsidR="001B6A45" w:rsidRPr="007105FC" w:rsidRDefault="001B6A45" w:rsidP="005035DA">
            <w:r>
              <w:t>Международный</w:t>
            </w:r>
          </w:p>
        </w:tc>
        <w:tc>
          <w:tcPr>
            <w:tcW w:w="2288" w:type="dxa"/>
            <w:shd w:val="clear" w:color="auto" w:fill="auto"/>
          </w:tcPr>
          <w:p w:rsidR="001B6A45" w:rsidRPr="007105FC" w:rsidRDefault="00C35F90" w:rsidP="005035DA">
            <w:r>
              <w:t>Благодарственное письмо</w:t>
            </w:r>
          </w:p>
        </w:tc>
      </w:tr>
      <w:tr w:rsidR="001B6A45" w:rsidRPr="007B0284" w:rsidTr="005035DA">
        <w:tc>
          <w:tcPr>
            <w:tcW w:w="516" w:type="dxa"/>
            <w:shd w:val="clear" w:color="auto" w:fill="auto"/>
          </w:tcPr>
          <w:p w:rsidR="001B6A45" w:rsidRPr="007105FC" w:rsidRDefault="001B6A45" w:rsidP="005035DA">
            <w:r>
              <w:t>10</w:t>
            </w:r>
            <w:r w:rsidRPr="007105FC">
              <w:t>.</w:t>
            </w:r>
          </w:p>
        </w:tc>
        <w:tc>
          <w:tcPr>
            <w:tcW w:w="3392" w:type="dxa"/>
            <w:shd w:val="clear" w:color="auto" w:fill="auto"/>
          </w:tcPr>
          <w:p w:rsidR="001B6A45" w:rsidRPr="007105FC" w:rsidRDefault="00C35F90" w:rsidP="005035DA">
            <w:r>
              <w:t>Соревнования «Веселые старты на коньках» среди воспитанников  МБДОУ</w:t>
            </w:r>
          </w:p>
        </w:tc>
        <w:tc>
          <w:tcPr>
            <w:tcW w:w="3004" w:type="dxa"/>
            <w:shd w:val="clear" w:color="auto" w:fill="auto"/>
          </w:tcPr>
          <w:p w:rsidR="001B6A45" w:rsidRDefault="00C35F90" w:rsidP="005035DA">
            <w:proofErr w:type="spellStart"/>
            <w:r>
              <w:t>Ганицкая</w:t>
            </w:r>
            <w:proofErr w:type="spellEnd"/>
            <w:r>
              <w:t xml:space="preserve"> М.К. </w:t>
            </w:r>
          </w:p>
          <w:p w:rsidR="00C35F90" w:rsidRPr="007105FC" w:rsidRDefault="00C35F90" w:rsidP="005035DA">
            <w:r>
              <w:t>Зубкова Е.Л.</w:t>
            </w:r>
          </w:p>
        </w:tc>
        <w:tc>
          <w:tcPr>
            <w:tcW w:w="1276" w:type="dxa"/>
            <w:shd w:val="clear" w:color="auto" w:fill="auto"/>
          </w:tcPr>
          <w:p w:rsidR="001B6A45" w:rsidRPr="007105FC" w:rsidRDefault="00C35F90" w:rsidP="005035DA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1B6A45" w:rsidRPr="007B0284" w:rsidRDefault="00C35F90" w:rsidP="005035DA">
            <w:r>
              <w:t>Грамота</w:t>
            </w:r>
            <w:r w:rsidR="001B6A45">
              <w:t xml:space="preserve">  </w:t>
            </w:r>
            <w:r w:rsidR="001B6A45">
              <w:rPr>
                <w:lang w:val="en-US"/>
              </w:rPr>
              <w:t>I</w:t>
            </w:r>
            <w:r>
              <w:rPr>
                <w:lang w:val="en-US"/>
              </w:rPr>
              <w:t xml:space="preserve">II </w:t>
            </w:r>
            <w:r w:rsidR="001B6A45">
              <w:rPr>
                <w:lang w:val="en-US"/>
              </w:rPr>
              <w:t xml:space="preserve"> </w:t>
            </w:r>
            <w:r w:rsidR="001B6A45">
              <w:t>место</w:t>
            </w:r>
          </w:p>
        </w:tc>
      </w:tr>
      <w:tr w:rsidR="00AB1ADD" w:rsidRPr="002469BC" w:rsidTr="005035DA">
        <w:tc>
          <w:tcPr>
            <w:tcW w:w="516" w:type="dxa"/>
            <w:shd w:val="clear" w:color="auto" w:fill="auto"/>
          </w:tcPr>
          <w:p w:rsidR="00AB1ADD" w:rsidRPr="007105FC" w:rsidRDefault="00AB1ADD" w:rsidP="005035DA">
            <w:r>
              <w:t>11.</w:t>
            </w:r>
          </w:p>
        </w:tc>
        <w:tc>
          <w:tcPr>
            <w:tcW w:w="3392" w:type="dxa"/>
            <w:shd w:val="clear" w:color="auto" w:fill="auto"/>
          </w:tcPr>
          <w:p w:rsidR="00AB1ADD" w:rsidRPr="00C35F90" w:rsidRDefault="00AB1ADD" w:rsidP="005035DA">
            <w:r>
              <w:t>Спортивный фестиваль  «</w:t>
            </w:r>
            <w:proofErr w:type="spellStart"/>
            <w:r>
              <w:t>Малышиада</w:t>
            </w:r>
            <w:proofErr w:type="spellEnd"/>
            <w:r>
              <w:t xml:space="preserve"> -2017»</w:t>
            </w:r>
          </w:p>
        </w:tc>
        <w:tc>
          <w:tcPr>
            <w:tcW w:w="3004" w:type="dxa"/>
            <w:shd w:val="clear" w:color="auto" w:fill="auto"/>
          </w:tcPr>
          <w:p w:rsidR="00AB1ADD" w:rsidRPr="007105FC" w:rsidRDefault="00AB1ADD" w:rsidP="005035DA">
            <w:proofErr w:type="spellStart"/>
            <w:r>
              <w:t>Ганицкая</w:t>
            </w:r>
            <w:proofErr w:type="spellEnd"/>
            <w:r>
              <w:t xml:space="preserve"> М.К.</w:t>
            </w:r>
          </w:p>
        </w:tc>
        <w:tc>
          <w:tcPr>
            <w:tcW w:w="1276" w:type="dxa"/>
            <w:shd w:val="clear" w:color="auto" w:fill="auto"/>
          </w:tcPr>
          <w:p w:rsidR="00AB1ADD" w:rsidRPr="007105FC" w:rsidRDefault="00AB1ADD" w:rsidP="005035DA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AB1ADD" w:rsidRPr="007B0284" w:rsidRDefault="00AB1ADD" w:rsidP="005035DA">
            <w:r>
              <w:t xml:space="preserve">Почетная грамота  </w:t>
            </w:r>
            <w:r>
              <w:rPr>
                <w:lang w:val="en-US"/>
              </w:rPr>
              <w:t xml:space="preserve">I  </w:t>
            </w:r>
            <w:r>
              <w:t>место</w:t>
            </w:r>
          </w:p>
        </w:tc>
      </w:tr>
      <w:tr w:rsidR="001B6A45" w:rsidRPr="007105FC" w:rsidTr="005035DA">
        <w:tc>
          <w:tcPr>
            <w:tcW w:w="516" w:type="dxa"/>
            <w:shd w:val="clear" w:color="auto" w:fill="auto"/>
          </w:tcPr>
          <w:p w:rsidR="001B6A45" w:rsidRPr="007105FC" w:rsidRDefault="001B6A45" w:rsidP="005035DA">
            <w:r>
              <w:t>12.</w:t>
            </w:r>
          </w:p>
        </w:tc>
        <w:tc>
          <w:tcPr>
            <w:tcW w:w="3392" w:type="dxa"/>
            <w:shd w:val="clear" w:color="auto" w:fill="auto"/>
          </w:tcPr>
          <w:p w:rsidR="001B6A45" w:rsidRPr="007105FC" w:rsidRDefault="00AB1ADD" w:rsidP="005035DA">
            <w:r>
              <w:t>К</w:t>
            </w:r>
            <w:r w:rsidR="001B6A45" w:rsidRPr="007105FC">
              <w:t>онкурс</w:t>
            </w:r>
            <w:r w:rsidR="001B6A45">
              <w:t xml:space="preserve"> «</w:t>
            </w:r>
            <w:r>
              <w:t>Зимняя фантазия</w:t>
            </w:r>
            <w:r w:rsidR="001B6A45">
              <w:t>»</w:t>
            </w:r>
          </w:p>
          <w:p w:rsidR="001B6A45" w:rsidRPr="007105FC" w:rsidRDefault="001B6A45" w:rsidP="005035DA"/>
        </w:tc>
        <w:tc>
          <w:tcPr>
            <w:tcW w:w="3004" w:type="dxa"/>
            <w:shd w:val="clear" w:color="auto" w:fill="auto"/>
          </w:tcPr>
          <w:p w:rsidR="001B6A45" w:rsidRPr="007105FC" w:rsidRDefault="00AB1ADD" w:rsidP="005035DA">
            <w:r>
              <w:t>Педагоги ДОУ</w:t>
            </w:r>
          </w:p>
        </w:tc>
        <w:tc>
          <w:tcPr>
            <w:tcW w:w="1276" w:type="dxa"/>
            <w:shd w:val="clear" w:color="auto" w:fill="auto"/>
          </w:tcPr>
          <w:p w:rsidR="001B6A45" w:rsidRPr="007105FC" w:rsidRDefault="00AB1ADD" w:rsidP="005035DA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1B6A45" w:rsidRPr="007105FC" w:rsidRDefault="00AB1ADD" w:rsidP="005035DA">
            <w:r>
              <w:t>Грамота  за участие</w:t>
            </w:r>
          </w:p>
        </w:tc>
      </w:tr>
      <w:tr w:rsidR="001B6A45" w:rsidRPr="007105FC" w:rsidTr="005035DA">
        <w:tc>
          <w:tcPr>
            <w:tcW w:w="516" w:type="dxa"/>
            <w:shd w:val="clear" w:color="auto" w:fill="auto"/>
          </w:tcPr>
          <w:p w:rsidR="001B6A45" w:rsidRPr="007105FC" w:rsidRDefault="001B6A45" w:rsidP="005035DA">
            <w:r>
              <w:t>13.</w:t>
            </w:r>
          </w:p>
        </w:tc>
        <w:tc>
          <w:tcPr>
            <w:tcW w:w="3392" w:type="dxa"/>
            <w:shd w:val="clear" w:color="auto" w:fill="auto"/>
          </w:tcPr>
          <w:p w:rsidR="001B6A45" w:rsidRPr="007105FC" w:rsidRDefault="00AB1ADD" w:rsidP="005035DA">
            <w:r>
              <w:t>Конкурс методических разработок  «Взаимо</w:t>
            </w:r>
            <w:r w:rsidR="007F4195">
              <w:t>действие с семьей</w:t>
            </w:r>
            <w:bookmarkStart w:id="0" w:name="_GoBack"/>
            <w:bookmarkEnd w:id="0"/>
            <w:r>
              <w:t>»</w:t>
            </w:r>
          </w:p>
        </w:tc>
        <w:tc>
          <w:tcPr>
            <w:tcW w:w="3004" w:type="dxa"/>
            <w:shd w:val="clear" w:color="auto" w:fill="auto"/>
          </w:tcPr>
          <w:p w:rsidR="001B6A45" w:rsidRPr="007105FC" w:rsidRDefault="00AB1ADD" w:rsidP="005035DA">
            <w:proofErr w:type="spellStart"/>
            <w:r>
              <w:t>Булыкова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  <w:shd w:val="clear" w:color="auto" w:fill="auto"/>
          </w:tcPr>
          <w:p w:rsidR="001B6A45" w:rsidRPr="007105FC" w:rsidRDefault="00AB1ADD" w:rsidP="005035DA">
            <w:r>
              <w:t>Районный</w:t>
            </w:r>
          </w:p>
        </w:tc>
        <w:tc>
          <w:tcPr>
            <w:tcW w:w="2288" w:type="dxa"/>
            <w:shd w:val="clear" w:color="auto" w:fill="auto"/>
          </w:tcPr>
          <w:p w:rsidR="001B6A45" w:rsidRPr="00AB1ADD" w:rsidRDefault="00AB1ADD" w:rsidP="005035DA">
            <w:r>
              <w:t xml:space="preserve">Почетная грамота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</w:tbl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180124" w:rsidRDefault="00180124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ind w:left="-426"/>
      </w:pPr>
    </w:p>
    <w:p w:rsidR="00063306" w:rsidRDefault="00063306" w:rsidP="00C56E70">
      <w:pPr>
        <w:ind w:left="-426"/>
      </w:pPr>
    </w:p>
    <w:p w:rsidR="00063306" w:rsidRDefault="00063306" w:rsidP="00C56E70">
      <w:pPr>
        <w:ind w:left="-426"/>
      </w:pPr>
    </w:p>
    <w:p w:rsidR="00063306" w:rsidRDefault="00063306" w:rsidP="00C56E70">
      <w:pPr>
        <w:ind w:left="-426"/>
      </w:pPr>
    </w:p>
    <w:p w:rsidR="00063306" w:rsidRDefault="00063306" w:rsidP="00C56E70">
      <w:pPr>
        <w:ind w:left="-426"/>
      </w:pPr>
    </w:p>
    <w:p w:rsidR="00063306" w:rsidRDefault="00063306" w:rsidP="00C56E70">
      <w:pPr>
        <w:ind w:left="-426"/>
      </w:pPr>
    </w:p>
    <w:p w:rsidR="00C56E70" w:rsidRDefault="00C56E70" w:rsidP="00C56E70">
      <w:pPr>
        <w:ind w:left="-426"/>
      </w:pPr>
    </w:p>
    <w:p w:rsidR="00C56E70" w:rsidRDefault="00C56E70" w:rsidP="00C56E70">
      <w:pPr>
        <w:spacing w:line="276" w:lineRule="auto"/>
        <w:jc w:val="center"/>
        <w:rPr>
          <w:rFonts w:ascii="Monotype Corsiva" w:hAnsi="Monotype Corsiva"/>
          <w:sz w:val="56"/>
          <w:szCs w:val="56"/>
        </w:rPr>
      </w:pPr>
      <w:r w:rsidRPr="00B17F85">
        <w:rPr>
          <w:rFonts w:ascii="Monotype Corsiva" w:hAnsi="Monotype Corsiva"/>
          <w:sz w:val="56"/>
          <w:szCs w:val="56"/>
        </w:rPr>
        <w:t xml:space="preserve">Участие </w:t>
      </w:r>
      <w:r>
        <w:rPr>
          <w:rFonts w:ascii="Monotype Corsiva" w:hAnsi="Monotype Corsiva"/>
          <w:sz w:val="56"/>
          <w:szCs w:val="56"/>
        </w:rPr>
        <w:t xml:space="preserve">педагогов </w:t>
      </w:r>
    </w:p>
    <w:p w:rsidR="00C56E70" w:rsidRPr="00B17F85" w:rsidRDefault="00C56E70" w:rsidP="00C56E70">
      <w:pPr>
        <w:spacing w:line="276" w:lineRule="auto"/>
        <w:jc w:val="center"/>
        <w:rPr>
          <w:rFonts w:ascii="Monotype Corsiva" w:hAnsi="Monotype Corsiva"/>
          <w:sz w:val="56"/>
          <w:szCs w:val="56"/>
        </w:rPr>
      </w:pPr>
      <w:r w:rsidRPr="00B17F85">
        <w:rPr>
          <w:rFonts w:ascii="Monotype Corsiva" w:hAnsi="Monotype Corsiva"/>
          <w:sz w:val="56"/>
          <w:szCs w:val="56"/>
        </w:rPr>
        <w:t xml:space="preserve">МБДОУ « </w:t>
      </w:r>
      <w:r>
        <w:rPr>
          <w:rFonts w:ascii="Monotype Corsiva" w:hAnsi="Monotype Corsiva"/>
          <w:sz w:val="56"/>
          <w:szCs w:val="56"/>
        </w:rPr>
        <w:t>Д</w:t>
      </w:r>
      <w:r w:rsidRPr="00B17F85">
        <w:rPr>
          <w:rFonts w:ascii="Monotype Corsiva" w:hAnsi="Monotype Corsiva"/>
          <w:sz w:val="56"/>
          <w:szCs w:val="56"/>
        </w:rPr>
        <w:t>етский сад № 49</w:t>
      </w:r>
      <w:r>
        <w:rPr>
          <w:rFonts w:ascii="Monotype Corsiva" w:hAnsi="Monotype Corsiva"/>
          <w:sz w:val="56"/>
          <w:szCs w:val="56"/>
        </w:rPr>
        <w:t xml:space="preserve"> «Ручеек</w:t>
      </w:r>
      <w:r w:rsidRPr="00B17F85">
        <w:rPr>
          <w:rFonts w:ascii="Monotype Corsiva" w:hAnsi="Monotype Corsiva"/>
          <w:sz w:val="56"/>
          <w:szCs w:val="56"/>
        </w:rPr>
        <w:t xml:space="preserve">» </w:t>
      </w:r>
    </w:p>
    <w:p w:rsidR="00C56E70" w:rsidRDefault="00C56E70" w:rsidP="00C56E70">
      <w:pPr>
        <w:spacing w:line="276" w:lineRule="auto"/>
        <w:jc w:val="center"/>
        <w:rPr>
          <w:rFonts w:ascii="Monotype Corsiva" w:hAnsi="Monotype Corsiva"/>
          <w:sz w:val="56"/>
          <w:szCs w:val="56"/>
        </w:rPr>
      </w:pPr>
      <w:r w:rsidRPr="00B17F85">
        <w:rPr>
          <w:rFonts w:ascii="Monotype Corsiva" w:hAnsi="Monotype Corsiva"/>
          <w:sz w:val="56"/>
          <w:szCs w:val="56"/>
        </w:rPr>
        <w:t>в районных и областных мероприятиях</w:t>
      </w:r>
    </w:p>
    <w:p w:rsidR="00C56E70" w:rsidRPr="00B17F85" w:rsidRDefault="00C56E70" w:rsidP="00C56E70">
      <w:pPr>
        <w:spacing w:line="276" w:lineRule="auto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в 2016-2017 году</w:t>
      </w:r>
    </w:p>
    <w:p w:rsidR="00C56E70" w:rsidRPr="00B17F85" w:rsidRDefault="00C56E70" w:rsidP="00C56E70">
      <w:pPr>
        <w:tabs>
          <w:tab w:val="left" w:pos="4360"/>
        </w:tabs>
        <w:spacing w:line="276" w:lineRule="auto"/>
        <w:jc w:val="center"/>
        <w:rPr>
          <w:rFonts w:ascii="Monotype Corsiva" w:hAnsi="Monotype Corsiva"/>
          <w:sz w:val="56"/>
          <w:szCs w:val="56"/>
        </w:rPr>
      </w:pPr>
    </w:p>
    <w:p w:rsidR="00C56E70" w:rsidRDefault="00C56E70" w:rsidP="00C56E70">
      <w:pPr>
        <w:tabs>
          <w:tab w:val="left" w:pos="4360"/>
        </w:tabs>
        <w:spacing w:line="276" w:lineRule="auto"/>
        <w:jc w:val="center"/>
        <w:rPr>
          <w:b/>
          <w:sz w:val="32"/>
          <w:szCs w:val="32"/>
        </w:rPr>
      </w:pPr>
    </w:p>
    <w:p w:rsidR="00C56E70" w:rsidRDefault="00C56E70" w:rsidP="00C56E70">
      <w:pPr>
        <w:ind w:left="-426"/>
      </w:pPr>
    </w:p>
    <w:sectPr w:rsidR="00C56E70" w:rsidSect="00C56E70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C"/>
    <w:rsid w:val="00063306"/>
    <w:rsid w:val="00180124"/>
    <w:rsid w:val="001B6A45"/>
    <w:rsid w:val="003D7092"/>
    <w:rsid w:val="00492ABE"/>
    <w:rsid w:val="004D0955"/>
    <w:rsid w:val="007F4195"/>
    <w:rsid w:val="008D6A5D"/>
    <w:rsid w:val="009F56CD"/>
    <w:rsid w:val="00A25A60"/>
    <w:rsid w:val="00AB1ADD"/>
    <w:rsid w:val="00BD4FDD"/>
    <w:rsid w:val="00C35F90"/>
    <w:rsid w:val="00C56E70"/>
    <w:rsid w:val="00D80F0D"/>
    <w:rsid w:val="00E27ECE"/>
    <w:rsid w:val="00F3068C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2017-01-12T05:13:00Z</cp:lastPrinted>
  <dcterms:created xsi:type="dcterms:W3CDTF">2017-01-11T08:12:00Z</dcterms:created>
  <dcterms:modified xsi:type="dcterms:W3CDTF">2017-04-13T06:47:00Z</dcterms:modified>
</cp:coreProperties>
</file>