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6" w:rsidRDefault="00D80526" w:rsidP="00D8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  <w:lang w:val="en-US" w:eastAsia="ru-RU"/>
        </w:rPr>
      </w:pPr>
    </w:p>
    <w:p w:rsidR="00C771C8" w:rsidRPr="00C771C8" w:rsidRDefault="00C771C8" w:rsidP="00C771C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C771C8">
        <w:rPr>
          <w:rStyle w:val="a4"/>
          <w:b w:val="0"/>
          <w:color w:val="000000" w:themeColor="text1"/>
          <w:sz w:val="28"/>
          <w:szCs w:val="28"/>
        </w:rPr>
        <w:t>КРАТКАЯ ПРЕЗЕНТАЦИЯ ОСНОВНОЙ ОБРАЗОВАТЕЛЬНОЙ ПРОГРАММЫ ДОШКОЛЬНОГО ОБРАЗОВАНИЯ</w:t>
      </w:r>
    </w:p>
    <w:p w:rsidR="00C771C8" w:rsidRDefault="00C771C8" w:rsidP="00C771C8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C771C8">
        <w:rPr>
          <w:rStyle w:val="a4"/>
          <w:b w:val="0"/>
          <w:color w:val="000000" w:themeColor="text1"/>
          <w:sz w:val="28"/>
          <w:szCs w:val="28"/>
        </w:rPr>
        <w:t>МУНИЦИПАЛЬНОГО БЮДЖЕТНОГО ДОШКОЛЬНОГО ОБРАЗОВАТЕЛЬНОГО УЧРЕЖДЕНИЯ «ДЕТСКИЙ САД №49»</w:t>
      </w:r>
    </w:p>
    <w:p w:rsidR="002152FE" w:rsidRPr="00C771C8" w:rsidRDefault="002152FE" w:rsidP="00C771C8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Основная образовательная программа дошкольного образования (далее - Программа) Муниципального бюджетного дошкольного образовательного учреждения «Детский сад № 49 «Ручеёк» (далее - МБДОУ), разработана </w:t>
      </w:r>
      <w:proofErr w:type="spellStart"/>
      <w:proofErr w:type="gramStart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разработана</w:t>
      </w:r>
      <w:proofErr w:type="spellEnd"/>
      <w:proofErr w:type="gramEnd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детей с 3 до 7 лет. </w:t>
      </w:r>
      <w:proofErr w:type="gramStart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разработана в обязательной части на основе образовательной программы дошкольного образования «Детство», парциальной программы Т.И. Осокиной «Обучение детей плаванию в детском саду» (в части реализации образовательной области «Физическое развитие» по обучению плаванию), парциальной программы Э.П.Костиной «Камертон» (в части реализации образовательной области «Художественно-эстетическое развитие» по музыкальному развитию детей), программы  </w:t>
      </w:r>
      <w:proofErr w:type="spellStart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Воронкевич</w:t>
      </w:r>
      <w:proofErr w:type="spellEnd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О.А. «Добро пожаловать в экологию!» (при реализации</w:t>
      </w:r>
      <w:proofErr w:type="gramEnd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образовательной области «Познавательное развитие» в части «Ребенок открывает мир природы»); в коррекционном разделе на основе «Программы обучения и воспитания  детей с фонематическим недоразвитием речи» Т.Б. Филичевой, Г.В. Чиркиной; в части, формируемой участниками образовательных отношений - программы для детей старшего дошкольного возраста «Расти счастливым в Городецком крае».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Характеристика взаимодействия педагогического коллектива с семьями детей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детского сада. Направления работы: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оказание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создание условий для участия родителей в образовательной деятельности;</w:t>
      </w: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создание возможностей для обсуждения с родителями детей вопросов, связанных с реализацией Программы</w:t>
      </w:r>
      <w:proofErr w:type="gramStart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.(</w:t>
      </w:r>
      <w:proofErr w:type="gramEnd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анкетирование, опросы).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Формы взаимодействия с семьями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Познавательные формы взаимодействия с родителями.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родительское собрание ДОО;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Групповые собрания родителей;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Совет родителей;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Открытые занятия с детьми в ДОО для родителей;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«Дни открытых дверей»;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Вечера вопросов и ответов;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Дни добрых дел;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Педагогические беседы с родителями;</w:t>
      </w:r>
    </w:p>
    <w:p w:rsidR="00D80526" w:rsidRPr="00D80526" w:rsidRDefault="00D80526" w:rsidP="00C77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Индивидуальные консультации.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1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Досуговые</w:t>
      </w:r>
      <w:proofErr w:type="spellEnd"/>
      <w:r w:rsidRPr="0021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формы взаимодействия с родителями.</w:t>
      </w:r>
    </w:p>
    <w:p w:rsidR="00D80526" w:rsidRPr="00D80526" w:rsidRDefault="00D80526" w:rsidP="00C771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Праздники, утренники, мероприятия («Осенний праздник», «День матери», «Новый год», «23 февраля», «8 марта», «Весенний праздник», «Выпускной», «Мама, папа, я – дружная семья»);</w:t>
      </w:r>
      <w:proofErr w:type="gramEnd"/>
    </w:p>
    <w:p w:rsidR="00D80526" w:rsidRPr="00D80526" w:rsidRDefault="00D80526" w:rsidP="00C771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Выставки работ родителей и детей;</w:t>
      </w:r>
    </w:p>
    <w:p w:rsidR="00D80526" w:rsidRPr="00D80526" w:rsidRDefault="00D80526" w:rsidP="00C771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Акции («День птиц», «Скамейка детства», «День охраны окружающей среды», «Широка страна моя родная»)</w:t>
      </w:r>
    </w:p>
    <w:p w:rsidR="00D80526" w:rsidRPr="00D80526" w:rsidRDefault="00D80526" w:rsidP="00C771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Коллекционирования;</w:t>
      </w:r>
    </w:p>
    <w:p w:rsidR="00D80526" w:rsidRPr="00D80526" w:rsidRDefault="00D80526" w:rsidP="00C771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Портфолио</w:t>
      </w:r>
      <w:proofErr w:type="spellEnd"/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Наглядно-информационные формы взаимодействия с родителями.</w:t>
      </w:r>
    </w:p>
    <w:p w:rsidR="00D80526" w:rsidRPr="00D80526" w:rsidRDefault="00D80526" w:rsidP="00C771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Информационные листы;</w:t>
      </w:r>
    </w:p>
    <w:p w:rsidR="00D80526" w:rsidRPr="00D80526" w:rsidRDefault="00D80526" w:rsidP="00C771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Родительские стенды;</w:t>
      </w:r>
    </w:p>
    <w:p w:rsidR="00D80526" w:rsidRPr="00D80526" w:rsidRDefault="00D80526" w:rsidP="00C771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Памятки для родителей;</w:t>
      </w:r>
    </w:p>
    <w:p w:rsidR="00D80526" w:rsidRPr="00D80526" w:rsidRDefault="00D80526" w:rsidP="00C771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Фотовыставки;</w:t>
      </w:r>
    </w:p>
    <w:p w:rsidR="00D80526" w:rsidRPr="00D80526" w:rsidRDefault="00D80526" w:rsidP="00C77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52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Информационно-аналитические формы организации взаимодействия с родителями.</w:t>
      </w:r>
    </w:p>
    <w:p w:rsidR="00D80526" w:rsidRPr="00D80526" w:rsidRDefault="00D80526" w:rsidP="00C771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Анкетирование;</w:t>
      </w:r>
    </w:p>
    <w:p w:rsidR="00D80526" w:rsidRPr="00D80526" w:rsidRDefault="00D80526" w:rsidP="00C771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805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Брошюры</w:t>
      </w:r>
    </w:p>
    <w:p w:rsidR="008F51F2" w:rsidRPr="002152FE" w:rsidRDefault="008F51F2" w:rsidP="00C77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51F2" w:rsidRPr="002152FE" w:rsidSect="008F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946"/>
    <w:multiLevelType w:val="multilevel"/>
    <w:tmpl w:val="7CC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80769"/>
    <w:multiLevelType w:val="multilevel"/>
    <w:tmpl w:val="0FF2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C68AA"/>
    <w:multiLevelType w:val="multilevel"/>
    <w:tmpl w:val="5BF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075CC"/>
    <w:multiLevelType w:val="multilevel"/>
    <w:tmpl w:val="DF0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80526"/>
    <w:rsid w:val="002152FE"/>
    <w:rsid w:val="008F51F2"/>
    <w:rsid w:val="00C771C8"/>
    <w:rsid w:val="00D8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26"/>
    <w:rPr>
      <w:b/>
      <w:bCs/>
    </w:rPr>
  </w:style>
  <w:style w:type="paragraph" w:customStyle="1" w:styleId="rtecenter">
    <w:name w:val="rtecenter"/>
    <w:basedOn w:val="a"/>
    <w:rsid w:val="00C7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2018-06-17T14:03:00Z</dcterms:created>
  <dcterms:modified xsi:type="dcterms:W3CDTF">2018-06-17T14:43:00Z</dcterms:modified>
</cp:coreProperties>
</file>